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F182" w14:textId="77777777" w:rsidR="00E94899" w:rsidRPr="001946AF" w:rsidRDefault="00E94899" w:rsidP="00E94899">
      <w:pPr>
        <w:jc w:val="center"/>
        <w:rPr>
          <w:color w:val="92D050"/>
          <w:sz w:val="28"/>
          <w:szCs w:val="28"/>
        </w:rPr>
      </w:pPr>
      <w:r w:rsidRPr="001946AF">
        <w:rPr>
          <w:color w:val="92D050"/>
          <w:sz w:val="28"/>
          <w:szCs w:val="28"/>
        </w:rPr>
        <w:t>MATERSKÁ  ŠKOLA BREZANY</w:t>
      </w:r>
    </w:p>
    <w:p w14:paraId="319108FA" w14:textId="77777777" w:rsidR="00E94899" w:rsidRPr="001946AF" w:rsidRDefault="00E94899" w:rsidP="00E94899">
      <w:pPr>
        <w:jc w:val="center"/>
        <w:rPr>
          <w:b/>
          <w:color w:val="92D050"/>
          <w:sz w:val="28"/>
          <w:szCs w:val="28"/>
        </w:rPr>
      </w:pPr>
      <w:r w:rsidRPr="001946AF">
        <w:rPr>
          <w:b/>
          <w:color w:val="92D050"/>
          <w:sz w:val="28"/>
          <w:szCs w:val="28"/>
        </w:rPr>
        <w:t>ŠKOLSKÝ VZDELÁVACÍ  PROGRAM</w:t>
      </w:r>
    </w:p>
    <w:p w14:paraId="67FAF540" w14:textId="77777777" w:rsidR="00E94899" w:rsidRPr="001946AF" w:rsidRDefault="00E94899" w:rsidP="00E94899">
      <w:pPr>
        <w:jc w:val="center"/>
        <w:rPr>
          <w:b/>
          <w:color w:val="92D050"/>
          <w:sz w:val="40"/>
          <w:szCs w:val="40"/>
        </w:rPr>
      </w:pPr>
      <w:r w:rsidRPr="001946AF">
        <w:rPr>
          <w:b/>
          <w:i/>
          <w:color w:val="92D050"/>
          <w:sz w:val="40"/>
          <w:szCs w:val="40"/>
        </w:rPr>
        <w:t>„B  R  I  E  Z  K A“</w:t>
      </w:r>
    </w:p>
    <w:p w14:paraId="219F7503" w14:textId="77777777" w:rsidR="00E94899" w:rsidRPr="00F05DAF" w:rsidRDefault="00E94899" w:rsidP="00E94899">
      <w:pPr>
        <w:jc w:val="center"/>
        <w:rPr>
          <w:b/>
          <w:i/>
          <w:sz w:val="44"/>
          <w:szCs w:val="44"/>
        </w:rPr>
      </w:pPr>
    </w:p>
    <w:p w14:paraId="7D58C8FB" w14:textId="7A8B314B" w:rsidR="00E94899" w:rsidRDefault="00E94899" w:rsidP="00E9489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7716C2" wp14:editId="0163CB3F">
            <wp:simplePos x="0" y="0"/>
            <wp:positionH relativeFrom="column">
              <wp:posOffset>1714500</wp:posOffset>
            </wp:positionH>
            <wp:positionV relativeFrom="paragraph">
              <wp:posOffset>-3810</wp:posOffset>
            </wp:positionV>
            <wp:extent cx="3007995" cy="4451350"/>
            <wp:effectExtent l="0" t="0" r="0" b="0"/>
            <wp:wrapNone/>
            <wp:docPr id="1" name="Obrázok 1" descr="img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img0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33DAB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2D01A5F5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334883DE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7FF7A9A5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5B342284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7A1CFA4A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44BAEF01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526FD899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27D53A41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3A288CD5" w14:textId="77777777" w:rsidR="00E94899" w:rsidRDefault="00E94899" w:rsidP="00E94899">
      <w:pPr>
        <w:jc w:val="center"/>
        <w:rPr>
          <w:b/>
          <w:sz w:val="28"/>
          <w:szCs w:val="28"/>
        </w:rPr>
      </w:pPr>
    </w:p>
    <w:p w14:paraId="26EAA45F" w14:textId="12B09E5E" w:rsidR="00DF267D" w:rsidRDefault="00DF267D" w:rsidP="00E94899">
      <w:pPr>
        <w:jc w:val="center"/>
      </w:pPr>
    </w:p>
    <w:p w14:paraId="1CB82510" w14:textId="1901E7F4" w:rsidR="00DF267D" w:rsidRDefault="00DF267D" w:rsidP="00E94899">
      <w:pPr>
        <w:jc w:val="center"/>
      </w:pPr>
    </w:p>
    <w:p w14:paraId="792C4810" w14:textId="32D59882" w:rsidR="001F0909" w:rsidRDefault="001F0909" w:rsidP="00E94899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31"/>
        <w:gridCol w:w="5331"/>
      </w:tblGrid>
      <w:tr w:rsidR="007C490B" w14:paraId="26F3DB91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666E5238" w14:textId="0F1D48EF" w:rsidR="007C490B" w:rsidRPr="001F0909" w:rsidRDefault="007C490B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Názov materskej školy</w:t>
            </w:r>
            <w:r w:rsidR="00784B62" w:rsidRPr="001F0909">
              <w:rPr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31550D81" w14:textId="54A457C5" w:rsidR="007C490B" w:rsidRPr="001F0909" w:rsidRDefault="00784B62" w:rsidP="007C490B">
            <w:pPr>
              <w:rPr>
                <w:b/>
                <w:bCs/>
                <w:sz w:val="24"/>
                <w:szCs w:val="24"/>
              </w:rPr>
            </w:pPr>
            <w:r w:rsidRPr="001F0909">
              <w:rPr>
                <w:b/>
                <w:bCs/>
                <w:sz w:val="24"/>
                <w:szCs w:val="24"/>
              </w:rPr>
              <w:t>Materská škola Brezany 122</w:t>
            </w:r>
          </w:p>
        </w:tc>
      </w:tr>
      <w:tr w:rsidR="007C490B" w14:paraId="7906A157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743B0B03" w14:textId="7183C0C1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Adresa: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18225AEB" w14:textId="687AB497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Brezany 122,01004 Žilina</w:t>
            </w:r>
          </w:p>
        </w:tc>
      </w:tr>
      <w:tr w:rsidR="007C490B" w14:paraId="169B5FC0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0E687ABF" w14:textId="66869456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Riaditeľka: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5939B9D7" w14:textId="4FDB6C83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Zdenka Martoníková</w:t>
            </w:r>
          </w:p>
        </w:tc>
      </w:tr>
      <w:tr w:rsidR="007C490B" w14:paraId="2BC46172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61B4F8C7" w14:textId="53F59A8E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Kontakt: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76B8D4B0" w14:textId="4E020B4B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041/5662568, 0910506040, msbrezany@gmail.com</w:t>
            </w:r>
          </w:p>
        </w:tc>
      </w:tr>
      <w:tr w:rsidR="007C490B" w14:paraId="507672E5" w14:textId="77777777" w:rsidTr="001946AF">
        <w:trPr>
          <w:trHeight w:val="70"/>
        </w:trPr>
        <w:tc>
          <w:tcPr>
            <w:tcW w:w="3794" w:type="dxa"/>
            <w:shd w:val="clear" w:color="auto" w:fill="FFFFFF" w:themeFill="background1"/>
            <w:vAlign w:val="center"/>
          </w:tcPr>
          <w:p w14:paraId="27DB0F7C" w14:textId="546DB09D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Zriaďovateľ: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19EDBCF3" w14:textId="61E3B7D2" w:rsidR="007C490B" w:rsidRPr="001F0909" w:rsidRDefault="00784B62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Obec Brezany,  Brezany 64, 01004 Žilina</w:t>
            </w:r>
          </w:p>
        </w:tc>
      </w:tr>
      <w:tr w:rsidR="007C490B" w14:paraId="338D4D2F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6B229301" w14:textId="0C9B4A39" w:rsidR="007C490B" w:rsidRPr="001F0909" w:rsidRDefault="001F0909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Prerokovaný na pedagogickej rade: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286E8912" w14:textId="40276AC6" w:rsidR="007C490B" w:rsidRPr="001F0909" w:rsidRDefault="00711DC4" w:rsidP="007C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</w:tc>
      </w:tr>
      <w:tr w:rsidR="007C490B" w14:paraId="25C50F24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4ED6CF27" w14:textId="7326F5A1" w:rsidR="001F0909" w:rsidRPr="001F0909" w:rsidRDefault="001F0909" w:rsidP="001F0909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Prerokovaný na rade školy: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21D5E529" w14:textId="6617F539" w:rsidR="007C490B" w:rsidRPr="001F0909" w:rsidRDefault="00711DC4" w:rsidP="007C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</w:tr>
      <w:tr w:rsidR="007C490B" w14:paraId="2D99C212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13E2A93A" w14:textId="781A83BD" w:rsidR="007C490B" w:rsidRPr="001F0909" w:rsidRDefault="001F0909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Schválený zriaďovateľom: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7982E50B" w14:textId="3EB2DF0A" w:rsidR="007C490B" w:rsidRPr="001F0909" w:rsidRDefault="00711DC4" w:rsidP="007C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</w:tr>
      <w:tr w:rsidR="007C490B" w14:paraId="3EE281D2" w14:textId="77777777" w:rsidTr="001946AF">
        <w:tc>
          <w:tcPr>
            <w:tcW w:w="3794" w:type="dxa"/>
            <w:shd w:val="clear" w:color="auto" w:fill="FFFFFF" w:themeFill="background1"/>
            <w:vAlign w:val="center"/>
          </w:tcPr>
          <w:p w14:paraId="4817EA45" w14:textId="6058AAB3" w:rsidR="007C490B" w:rsidRPr="001F0909" w:rsidRDefault="001F0909" w:rsidP="007C490B">
            <w:pPr>
              <w:rPr>
                <w:sz w:val="24"/>
                <w:szCs w:val="24"/>
              </w:rPr>
            </w:pPr>
            <w:r w:rsidRPr="001F0909">
              <w:rPr>
                <w:sz w:val="24"/>
                <w:szCs w:val="24"/>
              </w:rPr>
              <w:t>Vydaný dňa: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5883445D" w14:textId="79B7206C" w:rsidR="007C490B" w:rsidRPr="001F0909" w:rsidRDefault="00711DC4" w:rsidP="007C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</w:tc>
      </w:tr>
    </w:tbl>
    <w:p w14:paraId="4932BEEA" w14:textId="77777777" w:rsidR="00DF267D" w:rsidRDefault="00DF267D" w:rsidP="00E94899">
      <w:pPr>
        <w:jc w:val="center"/>
      </w:pPr>
    </w:p>
    <w:p w14:paraId="27EFD375" w14:textId="27635E5B" w:rsidR="00072947" w:rsidRDefault="00072947" w:rsidP="00072947">
      <w:pPr>
        <w:ind w:left="142" w:hanging="142"/>
        <w:jc w:val="center"/>
        <w:rPr>
          <w:b/>
        </w:rPr>
      </w:pPr>
      <w:r>
        <w:rPr>
          <w:b/>
        </w:rPr>
        <w:lastRenderedPageBreak/>
        <w:t>OBSAH:</w:t>
      </w:r>
    </w:p>
    <w:p w14:paraId="1ED73787" w14:textId="1D7DF214" w:rsidR="00E94899" w:rsidRDefault="001F0909" w:rsidP="00E94899">
      <w:pPr>
        <w:ind w:left="142" w:hanging="142"/>
        <w:rPr>
          <w:b/>
          <w:i/>
          <w:iCs/>
        </w:rPr>
      </w:pPr>
      <w:r>
        <w:rPr>
          <w:b/>
        </w:rPr>
        <w:t xml:space="preserve">1 </w:t>
      </w:r>
      <w:r w:rsidR="00E94899">
        <w:rPr>
          <w:b/>
        </w:rPr>
        <w:t xml:space="preserve"> </w:t>
      </w:r>
      <w:r w:rsidR="00E94899" w:rsidRPr="00774D37">
        <w:rPr>
          <w:b/>
        </w:rPr>
        <w:t>Názov školského programu</w:t>
      </w:r>
      <w:r>
        <w:rPr>
          <w:b/>
        </w:rPr>
        <w:t xml:space="preserve"> </w:t>
      </w:r>
    </w:p>
    <w:p w14:paraId="7EE34F42" w14:textId="494EB17B" w:rsidR="00E94899" w:rsidRDefault="00E94899" w:rsidP="00E94899">
      <w:pPr>
        <w:rPr>
          <w:b/>
        </w:rPr>
      </w:pPr>
      <w:r>
        <w:rPr>
          <w:b/>
        </w:rPr>
        <w:t xml:space="preserve">2  </w:t>
      </w:r>
      <w:r w:rsidR="00072947">
        <w:rPr>
          <w:b/>
        </w:rPr>
        <w:t>Vymedzenie</w:t>
      </w:r>
      <w:r>
        <w:rPr>
          <w:b/>
        </w:rPr>
        <w:t xml:space="preserve"> cie</w:t>
      </w:r>
      <w:r w:rsidR="00072947">
        <w:rPr>
          <w:b/>
        </w:rPr>
        <w:t>ľov</w:t>
      </w:r>
      <w:r>
        <w:rPr>
          <w:b/>
        </w:rPr>
        <w:t xml:space="preserve"> a poslani</w:t>
      </w:r>
      <w:r w:rsidR="00072947">
        <w:rPr>
          <w:b/>
        </w:rPr>
        <w:t>a</w:t>
      </w:r>
      <w:r>
        <w:rPr>
          <w:b/>
        </w:rPr>
        <w:t xml:space="preserve"> výchovy a</w:t>
      </w:r>
      <w:r w:rsidR="00072947">
        <w:rPr>
          <w:b/>
        </w:rPr>
        <w:t> </w:t>
      </w:r>
      <w:r>
        <w:rPr>
          <w:b/>
        </w:rPr>
        <w:t>vzdelávania</w:t>
      </w:r>
      <w:r w:rsidR="00072947">
        <w:rPr>
          <w:b/>
        </w:rPr>
        <w:t xml:space="preserve"> a zameranie školy</w:t>
      </w:r>
    </w:p>
    <w:p w14:paraId="3AB25557" w14:textId="5ED00D32" w:rsidR="00E94899" w:rsidRDefault="00E94899" w:rsidP="00E94899">
      <w:pPr>
        <w:rPr>
          <w:b/>
        </w:rPr>
      </w:pPr>
      <w:r>
        <w:rPr>
          <w:b/>
        </w:rPr>
        <w:t>3  Stupeň vzdelania</w:t>
      </w:r>
      <w:r w:rsidR="00072947">
        <w:rPr>
          <w:b/>
        </w:rPr>
        <w:t>, ktorý dosiahne absolvovaním školského vzdelávacieho programu</w:t>
      </w:r>
    </w:p>
    <w:p w14:paraId="0EFCA141" w14:textId="191A8EDF" w:rsidR="00E94899" w:rsidRDefault="0048460D" w:rsidP="00E94899">
      <w:pPr>
        <w:rPr>
          <w:b/>
        </w:rPr>
      </w:pPr>
      <w:r>
        <w:rPr>
          <w:b/>
        </w:rPr>
        <w:t>4</w:t>
      </w:r>
      <w:r w:rsidR="00E94899">
        <w:rPr>
          <w:b/>
        </w:rPr>
        <w:t xml:space="preserve">  Dĺžka dochádzky a formy výchovy a vzdelávania</w:t>
      </w:r>
    </w:p>
    <w:p w14:paraId="1BC4E9F8" w14:textId="15F591BB" w:rsidR="00E94899" w:rsidRDefault="0048460D" w:rsidP="00E94899">
      <w:pPr>
        <w:rPr>
          <w:b/>
        </w:rPr>
      </w:pPr>
      <w:r>
        <w:rPr>
          <w:b/>
        </w:rPr>
        <w:t>5</w:t>
      </w:r>
      <w:r w:rsidR="00E94899">
        <w:rPr>
          <w:b/>
        </w:rPr>
        <w:t xml:space="preserve">  Učebné osnovy</w:t>
      </w:r>
    </w:p>
    <w:p w14:paraId="167DF8B1" w14:textId="403ED907" w:rsidR="00E94899" w:rsidRDefault="0048460D" w:rsidP="00E94899">
      <w:pPr>
        <w:rPr>
          <w:b/>
        </w:rPr>
      </w:pPr>
      <w:r>
        <w:rPr>
          <w:b/>
        </w:rPr>
        <w:t>6</w:t>
      </w:r>
      <w:r w:rsidR="00E94899">
        <w:rPr>
          <w:b/>
        </w:rPr>
        <w:t xml:space="preserve">  Vyučovací jazyk</w:t>
      </w:r>
    </w:p>
    <w:p w14:paraId="7C55C2F1" w14:textId="3E608A32" w:rsidR="00E94899" w:rsidRDefault="0048460D" w:rsidP="00E94899">
      <w:pPr>
        <w:jc w:val="both"/>
        <w:rPr>
          <w:b/>
        </w:rPr>
      </w:pPr>
      <w:r>
        <w:rPr>
          <w:b/>
        </w:rPr>
        <w:t>7</w:t>
      </w:r>
      <w:r w:rsidR="00E94899">
        <w:rPr>
          <w:b/>
        </w:rPr>
        <w:t xml:space="preserve">  </w:t>
      </w:r>
      <w:r w:rsidR="00506D22">
        <w:rPr>
          <w:b/>
        </w:rPr>
        <w:t>H</w:t>
      </w:r>
      <w:r w:rsidR="00E94899">
        <w:rPr>
          <w:b/>
        </w:rPr>
        <w:t>odnoteni</w:t>
      </w:r>
      <w:r w:rsidR="00506D22">
        <w:rPr>
          <w:b/>
        </w:rPr>
        <w:t>e</w:t>
      </w:r>
      <w:r w:rsidR="00E94899">
        <w:rPr>
          <w:b/>
        </w:rPr>
        <w:t xml:space="preserve"> detí</w:t>
      </w:r>
    </w:p>
    <w:p w14:paraId="0124A10C" w14:textId="77777777" w:rsidR="00E94899" w:rsidRDefault="00E94899" w:rsidP="00E94899">
      <w:pPr>
        <w:jc w:val="both"/>
        <w:rPr>
          <w:b/>
        </w:rPr>
      </w:pPr>
    </w:p>
    <w:p w14:paraId="73D2284E" w14:textId="77777777" w:rsidR="00E94899" w:rsidRDefault="00E94899" w:rsidP="00E94899"/>
    <w:p w14:paraId="6061219C" w14:textId="77777777" w:rsidR="00E94899" w:rsidRDefault="00E94899" w:rsidP="00E94899">
      <w:pPr>
        <w:jc w:val="center"/>
      </w:pPr>
    </w:p>
    <w:p w14:paraId="09533F75" w14:textId="77777777" w:rsidR="00E94899" w:rsidRDefault="00E94899" w:rsidP="00E94899">
      <w:pPr>
        <w:jc w:val="center"/>
      </w:pPr>
    </w:p>
    <w:p w14:paraId="59B6208D" w14:textId="77777777" w:rsidR="00E94899" w:rsidRDefault="00E94899" w:rsidP="00E94899">
      <w:pPr>
        <w:jc w:val="center"/>
      </w:pPr>
    </w:p>
    <w:p w14:paraId="3B0BB224" w14:textId="77777777" w:rsidR="00E94899" w:rsidRDefault="00E94899" w:rsidP="00E94899">
      <w:pPr>
        <w:jc w:val="center"/>
      </w:pPr>
    </w:p>
    <w:p w14:paraId="4ABDDEA7" w14:textId="77777777" w:rsidR="00E94899" w:rsidRDefault="00E94899" w:rsidP="00E94899">
      <w:pPr>
        <w:jc w:val="center"/>
      </w:pPr>
    </w:p>
    <w:p w14:paraId="711382C2" w14:textId="77777777" w:rsidR="00E94899" w:rsidRDefault="00E94899" w:rsidP="00E94899">
      <w:pPr>
        <w:jc w:val="center"/>
      </w:pPr>
    </w:p>
    <w:p w14:paraId="148C415E" w14:textId="77777777" w:rsidR="00E94899" w:rsidRDefault="00E94899" w:rsidP="00E94899">
      <w:pPr>
        <w:jc w:val="center"/>
      </w:pPr>
    </w:p>
    <w:p w14:paraId="63B47469" w14:textId="77777777" w:rsidR="00E94899" w:rsidRDefault="00E94899" w:rsidP="00E94899">
      <w:pPr>
        <w:jc w:val="center"/>
      </w:pPr>
    </w:p>
    <w:p w14:paraId="1CE2C201" w14:textId="77777777" w:rsidR="00E94899" w:rsidRDefault="00E94899" w:rsidP="00E94899">
      <w:pPr>
        <w:jc w:val="center"/>
      </w:pPr>
    </w:p>
    <w:p w14:paraId="42395C62" w14:textId="77777777" w:rsidR="00E94899" w:rsidRDefault="00E94899" w:rsidP="00E94899">
      <w:pPr>
        <w:jc w:val="center"/>
      </w:pPr>
    </w:p>
    <w:p w14:paraId="2D99E209" w14:textId="77777777" w:rsidR="00E94899" w:rsidRDefault="00E94899" w:rsidP="00E94899">
      <w:pPr>
        <w:jc w:val="center"/>
      </w:pPr>
    </w:p>
    <w:p w14:paraId="03814339" w14:textId="77777777" w:rsidR="00E94899" w:rsidRDefault="00E94899" w:rsidP="00E94899">
      <w:pPr>
        <w:jc w:val="center"/>
      </w:pPr>
    </w:p>
    <w:p w14:paraId="10FC8DEB" w14:textId="77777777" w:rsidR="00E94899" w:rsidRDefault="00E94899" w:rsidP="00E94899">
      <w:pPr>
        <w:jc w:val="center"/>
      </w:pPr>
    </w:p>
    <w:p w14:paraId="43DD2A4A" w14:textId="2275DF5A" w:rsidR="00E94899" w:rsidRDefault="00E94899" w:rsidP="00E94899">
      <w:pPr>
        <w:jc w:val="center"/>
      </w:pPr>
    </w:p>
    <w:p w14:paraId="1F06466E" w14:textId="4EC8AF6B" w:rsidR="00506D22" w:rsidRDefault="00506D22" w:rsidP="00E94899">
      <w:pPr>
        <w:jc w:val="center"/>
      </w:pPr>
    </w:p>
    <w:p w14:paraId="03FE8453" w14:textId="56271F92" w:rsidR="00506D22" w:rsidRDefault="00506D22" w:rsidP="00E94899">
      <w:pPr>
        <w:jc w:val="center"/>
      </w:pPr>
    </w:p>
    <w:p w14:paraId="35F2FF74" w14:textId="463ECFB2" w:rsidR="00506D22" w:rsidRDefault="00506D22" w:rsidP="00E94899">
      <w:pPr>
        <w:jc w:val="center"/>
      </w:pPr>
    </w:p>
    <w:p w14:paraId="72B2AF3C" w14:textId="77777777" w:rsidR="00506D22" w:rsidRDefault="00506D22" w:rsidP="00E94899">
      <w:pPr>
        <w:jc w:val="center"/>
      </w:pPr>
    </w:p>
    <w:p w14:paraId="0581FB9D" w14:textId="77777777" w:rsidR="00CE65C1" w:rsidRDefault="00E94899" w:rsidP="00E94899">
      <w:pPr>
        <w:rPr>
          <w:rFonts w:cstheme="minorHAnsi"/>
          <w:b/>
        </w:rPr>
      </w:pPr>
      <w:r w:rsidRPr="00E013FE">
        <w:rPr>
          <w:rFonts w:cstheme="minorHAnsi"/>
          <w:b/>
        </w:rPr>
        <w:t>1 Názov školského programu</w:t>
      </w:r>
    </w:p>
    <w:p w14:paraId="40FE6847" w14:textId="507ACD42" w:rsidR="00E94899" w:rsidRPr="00CE65C1" w:rsidRDefault="00CE65C1" w:rsidP="00E94899">
      <w:pPr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E94899" w:rsidRPr="00E013FE">
        <w:rPr>
          <w:rFonts w:cstheme="minorHAnsi"/>
          <w:b/>
        </w:rPr>
        <w:t xml:space="preserve">   </w:t>
      </w:r>
      <w:r w:rsidR="00E94899" w:rsidRPr="00E013FE">
        <w:rPr>
          <w:rFonts w:cstheme="minorHAnsi"/>
        </w:rPr>
        <w:t>Názov</w:t>
      </w:r>
      <w:r w:rsidR="00E94899" w:rsidRPr="00E013FE">
        <w:rPr>
          <w:rFonts w:cstheme="minorHAnsi"/>
          <w:b/>
        </w:rPr>
        <w:t xml:space="preserve"> </w:t>
      </w:r>
      <w:r w:rsidR="00E94899" w:rsidRPr="00E013FE">
        <w:rPr>
          <w:rFonts w:cstheme="minorHAnsi"/>
        </w:rPr>
        <w:t xml:space="preserve"> školského vzdelávacieho programu (ďalej ŠkVP) „ B R I E Z K A „ vychádza z regiónu. Materská škola sa nachádza v obci Brezany.</w:t>
      </w:r>
      <w:r w:rsidR="00506D22" w:rsidRPr="00E013FE">
        <w:rPr>
          <w:rFonts w:cstheme="minorHAnsi"/>
        </w:rPr>
        <w:t xml:space="preserve"> Preto je symbolom strom breza, ktorý vo svojom grafickom spracovaní odzrkadľuje profiláciu MŠ na enviromentálnu a regionálnu výchovu.</w:t>
      </w:r>
    </w:p>
    <w:p w14:paraId="5D8C0988" w14:textId="77777777" w:rsidR="00532B6C" w:rsidRPr="00E013FE" w:rsidRDefault="00532B6C" w:rsidP="00E94899">
      <w:pPr>
        <w:rPr>
          <w:rFonts w:cstheme="minorHAnsi"/>
        </w:rPr>
      </w:pPr>
    </w:p>
    <w:p w14:paraId="6041FADA" w14:textId="3DF86FDE" w:rsidR="00E94899" w:rsidRPr="00E013FE" w:rsidRDefault="00E94899" w:rsidP="00E94899">
      <w:pPr>
        <w:rPr>
          <w:rFonts w:cstheme="minorHAnsi"/>
          <w:b/>
        </w:rPr>
      </w:pPr>
      <w:r w:rsidRPr="00E013FE">
        <w:rPr>
          <w:rFonts w:cstheme="minorHAnsi"/>
          <w:b/>
        </w:rPr>
        <w:t xml:space="preserve">2 </w:t>
      </w:r>
      <w:r w:rsidR="00506D22" w:rsidRPr="00E013FE">
        <w:rPr>
          <w:rFonts w:cstheme="minorHAnsi"/>
          <w:b/>
        </w:rPr>
        <w:t>Vymedzenie cieľov a poslania výchovy a vzdelávania a zameranie školy</w:t>
      </w:r>
    </w:p>
    <w:p w14:paraId="6B996512" w14:textId="7EB917BC" w:rsidR="0065471E" w:rsidRPr="00E013FE" w:rsidRDefault="0065471E" w:rsidP="0065471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      Ciele výchovy a vzdelávanie v našej materskej škole vychádzajú z vytvárania priaznivej    výchovno-vzdelávacej klímy s dôrazom na rozvoj tvorivosti pred pamäťovým učením, v ktorej sa realizuje učenie hrou. Cieľom predprimárneho vzdelávania je dosiahnuť optimálnu kognitívnu, senzomotorickú a sociálno-citovú úroveň, ako základ pripravenosti na školské vzdelávanie a na život v spoločnosti. Východiskom je jedinečnosť dieťaťa, aktívne učenie sa prostredníctvom vlastnej skúsenosti v interakcii so sociálnou skupinou.</w:t>
      </w:r>
    </w:p>
    <w:p w14:paraId="76C74910" w14:textId="2277FF0D" w:rsidR="0065471E" w:rsidRPr="00E013FE" w:rsidRDefault="0065471E" w:rsidP="0065471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Plnenie výchovno – vzdelávacích cieľov </w:t>
      </w:r>
      <w:r w:rsidR="00A410CB">
        <w:rPr>
          <w:rFonts w:asciiTheme="minorHAnsi" w:hAnsiTheme="minorHAnsi" w:cstheme="minorHAnsi"/>
          <w:color w:val="000000"/>
          <w:sz w:val="22"/>
          <w:szCs w:val="22"/>
        </w:rPr>
        <w:t>sa</w:t>
      </w: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 realiz</w:t>
      </w:r>
      <w:r w:rsidR="00A410CB">
        <w:rPr>
          <w:rFonts w:asciiTheme="minorHAnsi" w:hAnsiTheme="minorHAnsi" w:cstheme="minorHAnsi"/>
          <w:color w:val="000000"/>
          <w:sz w:val="22"/>
          <w:szCs w:val="22"/>
        </w:rPr>
        <w:t>uje</w:t>
      </w: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 cielenými vzdelávacími aktivitami s možnosťou ich ďalšieho dotvárania, štruktúrovania a modifikovania vhodnými formami a metódami výchovy a vzdelávania pre materské školy. Pedagogický prístup v materskej škole sa opiera o pozitívnu výchovu, založenú na láske a dôvere k dieťaťu. Zdravá sebaúcta a sebavedomie je kľúčom k celoživotnému osobnostnému rastu a podmieňuje efektivitu učenia sa nielen dieťaťa, ale aj dospelého v tom najširšom slova zmysle.</w:t>
      </w:r>
    </w:p>
    <w:p w14:paraId="2499EC4D" w14:textId="00A0A33B" w:rsidR="0065471E" w:rsidRPr="00E013FE" w:rsidRDefault="0065471E" w:rsidP="0065471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Všeobecné ciele</w:t>
      </w:r>
      <w:r w:rsidR="00E21733" w:rsidRPr="00E013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materskej školy</w:t>
      </w:r>
      <w:r w:rsidR="00E21733" w:rsidRPr="00E013F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5434050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lepšov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ť sociálnu 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ktivi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u dieťaťa a 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pĺňať pot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ebu sociáln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ho kontaktu s rovesníkmi i s dospe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l</w:t>
      </w:r>
      <w:r w:rsidRPr="0065471E">
        <w:rPr>
          <w:rFonts w:eastAsia="Times New Roman" w:cstheme="minorHAnsi"/>
          <w:color w:val="000000"/>
          <w:spacing w:val="-2"/>
          <w:lang w:eastAsia="sk-SK"/>
        </w:rPr>
        <w:t>ý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m</w:t>
      </w:r>
      <w:r w:rsidRPr="0065471E">
        <w:rPr>
          <w:rFonts w:eastAsia="Times New Roman" w:cstheme="minorHAnsi"/>
          <w:color w:val="000000"/>
          <w:lang w:eastAsia="sk-SK"/>
        </w:rPr>
        <w:t>i,</w:t>
      </w:r>
    </w:p>
    <w:p w14:paraId="30072B0F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uľah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č</w:t>
      </w:r>
      <w:r w:rsidRPr="0065471E">
        <w:rPr>
          <w:rFonts w:eastAsia="Times New Roman" w:cstheme="minorHAnsi"/>
          <w:color w:val="000000"/>
          <w:lang w:eastAsia="sk-SK"/>
        </w:rPr>
        <w:t>iť dieťaťu p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l</w:t>
      </w:r>
      <w:r w:rsidRPr="0065471E">
        <w:rPr>
          <w:rFonts w:eastAsia="Times New Roman" w:cstheme="minorHAnsi"/>
          <w:color w:val="000000"/>
          <w:spacing w:val="-3"/>
          <w:lang w:eastAsia="sk-SK"/>
        </w:rPr>
        <w:t>y</w:t>
      </w:r>
      <w:r w:rsidRPr="0065471E">
        <w:rPr>
          <w:rFonts w:eastAsia="Times New Roman" w:cstheme="minorHAnsi"/>
          <w:color w:val="000000"/>
          <w:lang w:eastAsia="sk-SK"/>
        </w:rPr>
        <w:t>nulú adaptá</w:t>
      </w:r>
      <w:r w:rsidRPr="0065471E">
        <w:rPr>
          <w:rFonts w:eastAsia="Times New Roman" w:cstheme="minorHAnsi"/>
          <w:color w:val="000000"/>
          <w:spacing w:val="-2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iu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n</w:t>
      </w:r>
      <w:r w:rsidRPr="0065471E">
        <w:rPr>
          <w:rFonts w:eastAsia="Times New Roman" w:cstheme="minorHAnsi"/>
          <w:color w:val="000000"/>
          <w:lang w:eastAsia="sk-SK"/>
        </w:rPr>
        <w:t>a zmenené –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i</w:t>
      </w:r>
      <w:r w:rsidRPr="0065471E">
        <w:rPr>
          <w:rFonts w:eastAsia="Times New Roman" w:cstheme="minorHAnsi"/>
          <w:color w:val="000000"/>
          <w:lang w:eastAsia="sk-SK"/>
        </w:rPr>
        <w:t>nštitucionálne, školské prostr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die,</w:t>
      </w:r>
    </w:p>
    <w:p w14:paraId="1E0BAACE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podporiť v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ťah dieťaťa k poznáv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niu a uč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niu,</w:t>
      </w:r>
    </w:p>
    <w:p w14:paraId="40A457D5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podporov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ť rozvoj individu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á</w:t>
      </w:r>
      <w:r w:rsidRPr="0065471E">
        <w:rPr>
          <w:rFonts w:eastAsia="Times New Roman" w:cstheme="minorHAnsi"/>
          <w:color w:val="000000"/>
          <w:lang w:eastAsia="sk-SK"/>
        </w:rPr>
        <w:t>l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n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y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h spôsobilos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í d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i</w:t>
      </w:r>
      <w:r w:rsidRPr="0065471E">
        <w:rPr>
          <w:rFonts w:eastAsia="Times New Roman" w:cstheme="minorHAnsi"/>
          <w:color w:val="000000"/>
          <w:lang w:eastAsia="sk-SK"/>
        </w:rPr>
        <w:t>eťať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,</w:t>
      </w:r>
    </w:p>
    <w:p w14:paraId="7BCA6CA7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sprostr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dkov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ť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ákla</w:t>
      </w:r>
      <w:r w:rsidRPr="0065471E">
        <w:rPr>
          <w:rFonts w:eastAsia="Times New Roman" w:cstheme="minorHAnsi"/>
          <w:color w:val="000000"/>
          <w:spacing w:val="3"/>
          <w:lang w:eastAsia="sk-SK"/>
        </w:rPr>
        <w:t>d</w:t>
      </w:r>
      <w:r w:rsidRPr="0065471E">
        <w:rPr>
          <w:rFonts w:eastAsia="Times New Roman" w:cstheme="minorHAnsi"/>
          <w:color w:val="000000"/>
          <w:lang w:eastAsia="sk-SK"/>
        </w:rPr>
        <w:t>y ver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jnej kul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ú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y a rozví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j</w:t>
      </w:r>
      <w:r w:rsidRPr="0065471E">
        <w:rPr>
          <w:rFonts w:eastAsia="Times New Roman" w:cstheme="minorHAnsi"/>
          <w:color w:val="000000"/>
          <w:lang w:eastAsia="sk-SK"/>
        </w:rPr>
        <w:t>ať u dieťaťa di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m</w:t>
      </w:r>
      <w:r w:rsidRPr="0065471E">
        <w:rPr>
          <w:rFonts w:eastAsia="Times New Roman" w:cstheme="minorHAnsi"/>
          <w:color w:val="000000"/>
          <w:lang w:eastAsia="sk-SK"/>
        </w:rPr>
        <w:t>en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ie ško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l</w:t>
      </w:r>
      <w:r w:rsidRPr="0065471E">
        <w:rPr>
          <w:rFonts w:eastAsia="Times New Roman" w:cstheme="minorHAnsi"/>
          <w:color w:val="000000"/>
          <w:lang w:eastAsia="sk-SK"/>
        </w:rPr>
        <w:t>skej spôsobilos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i</w:t>
      </w:r>
      <w:r w:rsidRPr="0065471E">
        <w:rPr>
          <w:rFonts w:eastAsia="Times New Roman" w:cstheme="minorHAnsi"/>
          <w:color w:val="000000"/>
          <w:lang w:eastAsia="sk-SK"/>
        </w:rPr>
        <w:t>, aby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s</w:t>
      </w:r>
      <w:r w:rsidRPr="0065471E">
        <w:rPr>
          <w:rFonts w:eastAsia="Times New Roman" w:cstheme="minorHAnsi"/>
          <w:color w:val="000000"/>
          <w:lang w:eastAsia="sk-SK"/>
        </w:rPr>
        <w:t>a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ľ</w:t>
      </w:r>
      <w:r w:rsidRPr="0065471E">
        <w:rPr>
          <w:rFonts w:eastAsia="Times New Roman" w:cstheme="minorHAnsi"/>
          <w:color w:val="000000"/>
          <w:lang w:eastAsia="sk-SK"/>
        </w:rPr>
        <w:t>ahko a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d</w:t>
      </w:r>
      <w:r w:rsidRPr="0065471E">
        <w:rPr>
          <w:rFonts w:eastAsia="Times New Roman" w:cstheme="minorHAnsi"/>
          <w:color w:val="000000"/>
          <w:lang w:eastAsia="sk-SK"/>
        </w:rPr>
        <w:t>aptovalo na následné primárne vzdel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á</w:t>
      </w:r>
      <w:r w:rsidRPr="0065471E">
        <w:rPr>
          <w:rFonts w:eastAsia="Times New Roman" w:cstheme="minorHAnsi"/>
          <w:color w:val="000000"/>
          <w:lang w:eastAsia="sk-SK"/>
        </w:rPr>
        <w:t>vanie,</w:t>
      </w:r>
    </w:p>
    <w:p w14:paraId="1FB7408D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umo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ž</w:t>
      </w:r>
      <w:r w:rsidRPr="0065471E">
        <w:rPr>
          <w:rFonts w:eastAsia="Times New Roman" w:cstheme="minorHAnsi"/>
          <w:color w:val="000000"/>
          <w:lang w:eastAsia="sk-SK"/>
        </w:rPr>
        <w:t>niť 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d</w:t>
      </w:r>
      <w:r w:rsidRPr="0065471E">
        <w:rPr>
          <w:rFonts w:eastAsia="Times New Roman" w:cstheme="minorHAnsi"/>
          <w:color w:val="000000"/>
          <w:lang w:eastAsia="sk-SK"/>
        </w:rPr>
        <w:t>ieťaťu 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pĺňať život a u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če</w:t>
      </w:r>
      <w:r w:rsidRPr="0065471E">
        <w:rPr>
          <w:rFonts w:eastAsia="Times New Roman" w:cstheme="minorHAnsi"/>
          <w:color w:val="000000"/>
          <w:lang w:eastAsia="sk-SK"/>
        </w:rPr>
        <w:t>nie p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ostr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dn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í</w:t>
      </w:r>
      <w:r w:rsidRPr="0065471E">
        <w:rPr>
          <w:rFonts w:eastAsia="Times New Roman" w:cstheme="minorHAnsi"/>
          <w:color w:val="000000"/>
          <w:lang w:eastAsia="sk-SK"/>
        </w:rPr>
        <w:t>ctvom h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r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y</w:t>
      </w:r>
      <w:r w:rsidRPr="0065471E">
        <w:rPr>
          <w:rFonts w:eastAsia="Times New Roman" w:cstheme="minorHAnsi"/>
          <w:color w:val="000000"/>
          <w:lang w:eastAsia="sk-SK"/>
        </w:rPr>
        <w:t>,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 p</w:t>
      </w:r>
      <w:r w:rsidRPr="0065471E">
        <w:rPr>
          <w:rFonts w:eastAsia="Times New Roman" w:cstheme="minorHAnsi"/>
          <w:color w:val="000000"/>
          <w:lang w:eastAsia="sk-SK"/>
        </w:rPr>
        <w:t>riamej skús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nosti a aktívn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ho b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á</w:t>
      </w:r>
      <w:r w:rsidRPr="0065471E">
        <w:rPr>
          <w:rFonts w:eastAsia="Times New Roman" w:cstheme="minorHAnsi"/>
          <w:color w:val="000000"/>
          <w:lang w:eastAsia="sk-SK"/>
        </w:rPr>
        <w:t>d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ni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,</w:t>
      </w:r>
    </w:p>
    <w:p w14:paraId="54341AB1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uplatňovať a chrániť práva dieťaťa v spo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l</w:t>
      </w:r>
      <w:r w:rsidRPr="0065471E">
        <w:rPr>
          <w:rFonts w:eastAsia="Times New Roman" w:cstheme="minorHAnsi"/>
          <w:color w:val="000000"/>
          <w:lang w:eastAsia="sk-SK"/>
        </w:rPr>
        <w:t>up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á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i s rodinou,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ria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ď</w:t>
      </w:r>
      <w:r w:rsidRPr="0065471E">
        <w:rPr>
          <w:rFonts w:eastAsia="Times New Roman" w:cstheme="minorHAnsi"/>
          <w:color w:val="000000"/>
          <w:lang w:eastAsia="sk-SK"/>
        </w:rPr>
        <w:t>ovateľom a ďalšími partn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rmi s 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š</w:t>
      </w:r>
      <w:r w:rsidRPr="0065471E">
        <w:rPr>
          <w:rFonts w:eastAsia="Times New Roman" w:cstheme="minorHAnsi"/>
          <w:color w:val="000000"/>
          <w:lang w:eastAsia="sk-SK"/>
        </w:rPr>
        <w:t>pektovaním potrieb dieť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ťa a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v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y</w:t>
      </w:r>
      <w:r w:rsidRPr="0065471E">
        <w:rPr>
          <w:rFonts w:eastAsia="Times New Roman" w:cstheme="minorHAnsi"/>
          <w:color w:val="000000"/>
          <w:lang w:eastAsia="sk-SK"/>
        </w:rPr>
        <w:t>t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v</w:t>
      </w:r>
      <w:r w:rsidRPr="0065471E">
        <w:rPr>
          <w:rFonts w:eastAsia="Times New Roman" w:cstheme="minorHAnsi"/>
          <w:color w:val="000000"/>
          <w:lang w:eastAsia="sk-SK"/>
        </w:rPr>
        <w:t>ár</w:t>
      </w:r>
      <w:r w:rsidRPr="0065471E">
        <w:rPr>
          <w:rFonts w:eastAsia="Times New Roman" w:cstheme="minorHAnsi"/>
          <w:color w:val="000000"/>
          <w:spacing w:val="-2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nia podmienok pre blaho vš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t</w:t>
      </w:r>
      <w:r w:rsidRPr="0065471E">
        <w:rPr>
          <w:rFonts w:eastAsia="Times New Roman" w:cstheme="minorHAnsi"/>
          <w:color w:val="000000"/>
          <w:spacing w:val="4"/>
          <w:lang w:eastAsia="sk-SK"/>
        </w:rPr>
        <w:t>k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ý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h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d</w:t>
      </w:r>
      <w:r w:rsidRPr="0065471E">
        <w:rPr>
          <w:rFonts w:eastAsia="Times New Roman" w:cstheme="minorHAnsi"/>
          <w:color w:val="000000"/>
          <w:lang w:eastAsia="sk-SK"/>
        </w:rPr>
        <w:t>etí,</w:t>
      </w:r>
    </w:p>
    <w:p w14:paraId="6DF0DE5A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lang w:eastAsia="sk-SK"/>
        </w:rPr>
        <w:t>identifikovať deti so špeciál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n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y</w:t>
      </w:r>
      <w:r w:rsidRPr="0065471E">
        <w:rPr>
          <w:rFonts w:eastAsia="Times New Roman" w:cstheme="minorHAnsi"/>
          <w:color w:val="000000"/>
          <w:lang w:eastAsia="sk-SK"/>
        </w:rPr>
        <w:t>mi potreb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mi a za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bez</w:t>
      </w:r>
      <w:r w:rsidRPr="0065471E">
        <w:rPr>
          <w:rFonts w:eastAsia="Times New Roman" w:cstheme="minorHAnsi"/>
          <w:color w:val="000000"/>
          <w:lang w:eastAsia="sk-SK"/>
        </w:rPr>
        <w:t>pečiť im všet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k</w:t>
      </w:r>
      <w:r w:rsidRPr="0065471E">
        <w:rPr>
          <w:rFonts w:eastAsia="Times New Roman" w:cstheme="minorHAnsi"/>
          <w:color w:val="000000"/>
          <w:lang w:eastAsia="sk-SK"/>
        </w:rPr>
        <w:t>y podmi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n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k</w:t>
      </w:r>
      <w:r w:rsidRPr="0065471E">
        <w:rPr>
          <w:rFonts w:eastAsia="Times New Roman" w:cstheme="minorHAnsi"/>
          <w:color w:val="000000"/>
          <w:lang w:eastAsia="sk-SK"/>
        </w:rPr>
        <w:t>y na individuál</w:t>
      </w:r>
      <w:r w:rsidRPr="0065471E">
        <w:rPr>
          <w:rFonts w:eastAsia="Times New Roman" w:cstheme="minorHAnsi"/>
          <w:color w:val="000000"/>
          <w:spacing w:val="5"/>
          <w:lang w:eastAsia="sk-SK"/>
        </w:rPr>
        <w:t>n</w:t>
      </w:r>
      <w:r w:rsidRPr="0065471E">
        <w:rPr>
          <w:rFonts w:eastAsia="Times New Roman" w:cstheme="minorHAnsi"/>
          <w:color w:val="000000"/>
          <w:lang w:eastAsia="sk-SK"/>
        </w:rPr>
        <w:t>y 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oz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v</w:t>
      </w:r>
      <w:r w:rsidRPr="0065471E">
        <w:rPr>
          <w:rFonts w:eastAsia="Times New Roman" w:cstheme="minorHAnsi"/>
          <w:color w:val="000000"/>
          <w:lang w:eastAsia="sk-SK"/>
        </w:rPr>
        <w:t>oj pod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ľ</w:t>
      </w:r>
      <w:r w:rsidRPr="0065471E">
        <w:rPr>
          <w:rFonts w:eastAsia="Times New Roman" w:cstheme="minorHAnsi"/>
          <w:color w:val="000000"/>
          <w:lang w:eastAsia="sk-SK"/>
        </w:rPr>
        <w:t>a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ý</w:t>
      </w:r>
      <w:r w:rsidRPr="0065471E">
        <w:rPr>
          <w:rFonts w:eastAsia="Times New Roman" w:cstheme="minorHAnsi"/>
          <w:color w:val="000000"/>
          <w:lang w:eastAsia="sk-SK"/>
        </w:rPr>
        <w:t>chto potri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b,</w:t>
      </w:r>
    </w:p>
    <w:p w14:paraId="4C8F0BAB" w14:textId="77777777" w:rsidR="0065471E" w:rsidRPr="0065471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ab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zpe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č</w:t>
      </w:r>
      <w:r w:rsidRPr="0065471E">
        <w:rPr>
          <w:rFonts w:eastAsia="Times New Roman" w:cstheme="minorHAnsi"/>
          <w:color w:val="000000"/>
          <w:lang w:eastAsia="sk-SK"/>
        </w:rPr>
        <w:t>iť spr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vodlivú dos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upnosť a rovn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o</w:t>
      </w:r>
      <w:r w:rsidRPr="0065471E">
        <w:rPr>
          <w:rFonts w:eastAsia="Times New Roman" w:cstheme="minorHAnsi"/>
          <w:color w:val="000000"/>
          <w:lang w:eastAsia="sk-SK"/>
        </w:rPr>
        <w:t>sť vo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v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ý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ho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v</w:t>
      </w:r>
      <w:r w:rsidRPr="0065471E">
        <w:rPr>
          <w:rFonts w:eastAsia="Times New Roman" w:cstheme="minorHAnsi"/>
          <w:color w:val="000000"/>
          <w:lang w:eastAsia="sk-SK"/>
        </w:rPr>
        <w:t>e a v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deláv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ní,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ko aj dos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upnosť por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d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ns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k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ý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c</w:t>
      </w:r>
      <w:r w:rsidRPr="0065471E">
        <w:rPr>
          <w:rFonts w:eastAsia="Times New Roman" w:cstheme="minorHAnsi"/>
          <w:color w:val="000000"/>
          <w:lang w:eastAsia="sk-SK"/>
        </w:rPr>
        <w:t>h a </w:t>
      </w:r>
      <w:r w:rsidRPr="0065471E">
        <w:rPr>
          <w:rFonts w:eastAsia="Times New Roman" w:cstheme="minorHAnsi"/>
          <w:color w:val="000000"/>
          <w:spacing w:val="3"/>
          <w:lang w:eastAsia="sk-SK"/>
        </w:rPr>
        <w:t>ď</w:t>
      </w:r>
      <w:r w:rsidRPr="0065471E">
        <w:rPr>
          <w:rFonts w:eastAsia="Times New Roman" w:cstheme="minorHAnsi"/>
          <w:color w:val="000000"/>
          <w:lang w:eastAsia="sk-SK"/>
        </w:rPr>
        <w:t>alších slu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ž</w:t>
      </w:r>
      <w:r w:rsidRPr="0065471E">
        <w:rPr>
          <w:rFonts w:eastAsia="Times New Roman" w:cstheme="minorHAnsi"/>
          <w:color w:val="000000"/>
          <w:lang w:eastAsia="sk-SK"/>
        </w:rPr>
        <w:t>ieb pre všet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k</w:t>
      </w:r>
      <w:r w:rsidRPr="0065471E">
        <w:rPr>
          <w:rFonts w:eastAsia="Times New Roman" w:cstheme="minorHAnsi"/>
          <w:color w:val="000000"/>
          <w:lang w:eastAsia="sk-SK"/>
        </w:rPr>
        <w:t>y d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ti,</w:t>
      </w:r>
    </w:p>
    <w:p w14:paraId="74347828" w14:textId="49682D8D" w:rsidR="0065471E" w:rsidRPr="00E013FE" w:rsidRDefault="0065471E" w:rsidP="006547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ískav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ť dôveru rodič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o</w:t>
      </w:r>
      <w:r w:rsidRPr="0065471E">
        <w:rPr>
          <w:rFonts w:eastAsia="Times New Roman" w:cstheme="minorHAnsi"/>
          <w:color w:val="000000"/>
          <w:lang w:eastAsia="sk-SK"/>
        </w:rPr>
        <w:t>v pri re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a</w:t>
      </w:r>
      <w:r w:rsidRPr="0065471E">
        <w:rPr>
          <w:rFonts w:eastAsia="Times New Roman" w:cstheme="minorHAnsi"/>
          <w:color w:val="000000"/>
          <w:lang w:eastAsia="sk-SK"/>
        </w:rPr>
        <w:t>li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ovaní </w:t>
      </w:r>
      <w:r w:rsidRPr="0065471E">
        <w:rPr>
          <w:rFonts w:eastAsia="Times New Roman" w:cstheme="minorHAnsi"/>
          <w:color w:val="000000"/>
          <w:spacing w:val="2"/>
          <w:lang w:eastAsia="sk-SK"/>
        </w:rPr>
        <w:t>v</w:t>
      </w:r>
      <w:r w:rsidRPr="0065471E">
        <w:rPr>
          <w:rFonts w:eastAsia="Times New Roman" w:cstheme="minorHAnsi"/>
          <w:color w:val="000000"/>
          <w:spacing w:val="-4"/>
          <w:lang w:eastAsia="sk-SK"/>
        </w:rPr>
        <w:t>ý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c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h</w:t>
      </w:r>
      <w:r w:rsidRPr="0065471E">
        <w:rPr>
          <w:rFonts w:eastAsia="Times New Roman" w:cstheme="minorHAnsi"/>
          <w:color w:val="000000"/>
          <w:lang w:eastAsia="sk-SK"/>
        </w:rPr>
        <w:t>o</w:t>
      </w:r>
      <w:r w:rsidRPr="0065471E">
        <w:rPr>
          <w:rFonts w:eastAsia="Times New Roman" w:cstheme="minorHAnsi"/>
          <w:color w:val="000000"/>
          <w:spacing w:val="3"/>
          <w:lang w:eastAsia="sk-SK"/>
        </w:rPr>
        <w:t>v</w:t>
      </w:r>
      <w:r w:rsidRPr="0065471E">
        <w:rPr>
          <w:rFonts w:eastAsia="Times New Roman" w:cstheme="minorHAnsi"/>
          <w:color w:val="000000"/>
          <w:lang w:eastAsia="sk-SK"/>
        </w:rPr>
        <w:t>y a v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delá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v</w:t>
      </w:r>
      <w:r w:rsidRPr="0065471E">
        <w:rPr>
          <w:rFonts w:eastAsia="Times New Roman" w:cstheme="minorHAnsi"/>
          <w:color w:val="000000"/>
          <w:lang w:eastAsia="sk-SK"/>
        </w:rPr>
        <w:t>ania v inš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t</w:t>
      </w:r>
      <w:r w:rsidRPr="0065471E">
        <w:rPr>
          <w:rFonts w:eastAsia="Times New Roman" w:cstheme="minorHAnsi"/>
          <w:color w:val="000000"/>
          <w:lang w:eastAsia="sk-SK"/>
        </w:rPr>
        <w:t>itucionálnom prostr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dí p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r</w:t>
      </w:r>
      <w:r w:rsidRPr="0065471E">
        <w:rPr>
          <w:rFonts w:eastAsia="Times New Roman" w:cstheme="minorHAnsi"/>
          <w:color w:val="000000"/>
          <w:lang w:eastAsia="sk-SK"/>
        </w:rPr>
        <w:t>i koordinovanom úsi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l</w:t>
      </w:r>
      <w:r w:rsidRPr="0065471E">
        <w:rPr>
          <w:rFonts w:eastAsia="Times New Roman" w:cstheme="minorHAnsi"/>
          <w:color w:val="000000"/>
          <w:lang w:eastAsia="sk-SK"/>
        </w:rPr>
        <w:t>í </w:t>
      </w:r>
      <w:r w:rsidRPr="0065471E">
        <w:rPr>
          <w:rFonts w:eastAsia="Times New Roman" w:cstheme="minorHAnsi"/>
          <w:color w:val="000000"/>
          <w:spacing w:val="1"/>
          <w:lang w:eastAsia="sk-SK"/>
        </w:rPr>
        <w:t>z</w:t>
      </w:r>
      <w:r w:rsidRPr="0065471E">
        <w:rPr>
          <w:rFonts w:eastAsia="Times New Roman" w:cstheme="minorHAnsi"/>
          <w:color w:val="000000"/>
          <w:lang w:eastAsia="sk-SK"/>
        </w:rPr>
        <w:t>ab</w:t>
      </w:r>
      <w:r w:rsidRPr="0065471E">
        <w:rPr>
          <w:rFonts w:eastAsia="Times New Roman" w:cstheme="minorHAnsi"/>
          <w:color w:val="000000"/>
          <w:spacing w:val="-1"/>
          <w:lang w:eastAsia="sk-SK"/>
        </w:rPr>
        <w:t>e</w:t>
      </w:r>
      <w:r w:rsidRPr="0065471E">
        <w:rPr>
          <w:rFonts w:eastAsia="Times New Roman" w:cstheme="minorHAnsi"/>
          <w:color w:val="000000"/>
          <w:lang w:eastAsia="sk-SK"/>
        </w:rPr>
        <w:t>zpečiť potreby detí.</w:t>
      </w:r>
    </w:p>
    <w:p w14:paraId="3CA84E84" w14:textId="39506C0F" w:rsidR="0065471E" w:rsidRPr="0065471E" w:rsidRDefault="0065471E" w:rsidP="006547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E013FE">
        <w:rPr>
          <w:rFonts w:eastAsia="Times New Roman" w:cstheme="minorHAnsi"/>
          <w:b/>
          <w:bCs/>
          <w:color w:val="000000"/>
          <w:lang w:eastAsia="sk-SK"/>
        </w:rPr>
        <w:t>Vlastné ciele materskej školy:</w:t>
      </w:r>
    </w:p>
    <w:p w14:paraId="0D95C6AB" w14:textId="3DE1CB6F" w:rsidR="0065471E" w:rsidRPr="00E013FE" w:rsidRDefault="0065471E" w:rsidP="0065471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471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013FE">
        <w:rPr>
          <w:rFonts w:asciiTheme="minorHAnsi" w:hAnsiTheme="minorHAnsi" w:cstheme="minorHAnsi"/>
          <w:color w:val="000000"/>
          <w:sz w:val="22"/>
          <w:szCs w:val="22"/>
        </w:rPr>
        <w:t>Materská škola zabezpeč</w:t>
      </w:r>
      <w:r w:rsidR="00643F75">
        <w:rPr>
          <w:rFonts w:asciiTheme="minorHAnsi" w:hAnsiTheme="minorHAnsi" w:cstheme="minorHAnsi"/>
          <w:color w:val="000000"/>
          <w:sz w:val="22"/>
          <w:szCs w:val="22"/>
        </w:rPr>
        <w:t>uje</w:t>
      </w: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 kontinuitu a plynulý prechod z predprimárneho na primárne vzdelávanie. Umož</w:t>
      </w:r>
      <w:r w:rsidR="00643F75">
        <w:rPr>
          <w:rFonts w:asciiTheme="minorHAnsi" w:hAnsiTheme="minorHAnsi" w:cstheme="minorHAnsi"/>
          <w:color w:val="000000"/>
          <w:sz w:val="22"/>
          <w:szCs w:val="22"/>
        </w:rPr>
        <w:t>ňuje</w:t>
      </w:r>
      <w:r w:rsidRPr="00E013FE">
        <w:rPr>
          <w:rFonts w:asciiTheme="minorHAnsi" w:hAnsiTheme="minorHAnsi" w:cstheme="minorHAnsi"/>
          <w:color w:val="000000"/>
          <w:sz w:val="22"/>
          <w:szCs w:val="22"/>
        </w:rPr>
        <w:t xml:space="preserve"> všetkým deťom získať dostatočné všeobecné vedomosti a zručnosti vo všetkých vzdelávacích oblastiach.</w:t>
      </w:r>
    </w:p>
    <w:p w14:paraId="45F337B5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a podporovať zdravé sebavedomie a sebaistotu detí, tvoriť a podporovať jedinečnosť detí,</w:t>
      </w:r>
    </w:p>
    <w:p w14:paraId="1EACED54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a podporovať schopnosť detí kooperovať v skupine,</w:t>
      </w:r>
    </w:p>
    <w:p w14:paraId="6B19696F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u detí environmentálne cítenie,</w:t>
      </w:r>
    </w:p>
    <w:p w14:paraId="48EEB0D3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u detí návyky súvisiace so zdravým životným štýlom,</w:t>
      </w:r>
    </w:p>
    <w:p w14:paraId="08025EE7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lastRenderedPageBreak/>
        <w:t>pripraviť deti na vstup do základnej školy po všetkých stránkach – zámerne celostne, rozvíjať osobnosť detí,</w:t>
      </w:r>
    </w:p>
    <w:p w14:paraId="5DFF8BFF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podporovať  nadanie, osobnosť a záujmy každého dieťaťa,</w:t>
      </w:r>
    </w:p>
    <w:p w14:paraId="2FAAABCD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dať šancu dieťaťu, aby sa rozvíjal podľa svojich schopností a bolo mu umožnené zažiť úspech,</w:t>
      </w:r>
    </w:p>
    <w:p w14:paraId="418D9C1B" w14:textId="77777777" w:rsidR="0065471E" w:rsidRPr="00E013FE" w:rsidRDefault="0065471E" w:rsidP="0065471E">
      <w:pPr>
        <w:pStyle w:val="defaul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predčitateľskú gramotnosť,</w:t>
      </w:r>
    </w:p>
    <w:p w14:paraId="70AAA055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uplatňovať humanistickú výchovu a vzdelávanie s právom na výchovu a vzdelávanie v súlade s Dohovorom o právach dieťaťa, právo na vlastnú individualitu a právo na celostný rozvoj osobnosti,</w:t>
      </w:r>
    </w:p>
    <w:p w14:paraId="5CD5C5A1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naučiť sa kontrolovať a regulovať svoje správanie, starať sa a chrániť svoje zdravie vrátane zdravej výživy a životné prostredie a rešpektovať všeľudské etické hodnoty,</w:t>
      </w:r>
    </w:p>
    <w:p w14:paraId="100B88EF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vytvárať priestor pre hodnotenie učiteľov a podporovať sebahodnotenie detí.,</w:t>
      </w:r>
    </w:p>
    <w:p w14:paraId="2590EB54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rozvíjať u detí emocionálnu inteligenciu, schopnosť prijímať a niesť osobnú zodpovednosť pri plnení úloh, vážiť si, rešpektovať a tolerovať odlišnosť iných ľudí, správať sa mravne a udržiavať harmonické medziľudské vzťahy,</w:t>
      </w:r>
    </w:p>
    <w:p w14:paraId="43A0B953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pri výchove a vzdelávaní detí s odloženou školskou dochádzkou uplatňovať rozvíjajúce programy zamerané najmä na rozvoj oblasti, v ktorej nedosiahli školskú zrelosť,</w:t>
      </w:r>
    </w:p>
    <w:p w14:paraId="07F28DC2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spolupracovať s CPPPaP, logopédom a špeciálnym pedagógom,</w:t>
      </w:r>
    </w:p>
    <w:p w14:paraId="7F34EE77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venovať pozornosť využívaniu nových  a inovatívnych metód v edukačnom procese,</w:t>
      </w:r>
    </w:p>
    <w:p w14:paraId="2CAD44C4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spolupráca s rodičmi, inštitúciami,</w:t>
      </w:r>
    </w:p>
    <w:p w14:paraId="0E33DEA9" w14:textId="77777777" w:rsidR="0065471E" w:rsidRPr="00E013FE" w:rsidRDefault="0065471E" w:rsidP="0065471E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color w:val="000000"/>
          <w:sz w:val="22"/>
          <w:szCs w:val="22"/>
        </w:rPr>
        <w:t>posilňovať prirodzenú detskú zvedavosť a objavovanie sveta okolo nás aktivitami detí a zážitkovým učením, turistické vychádzky do lesa a do jeho blízkosti v každom ročnom období.</w:t>
      </w:r>
    </w:p>
    <w:p w14:paraId="76F1A97F" w14:textId="77777777" w:rsidR="0065471E" w:rsidRPr="00E013FE" w:rsidRDefault="0065471E" w:rsidP="0065471E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3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Využívať prírodné lokality v blízkosti MŠ pre priamu prácu s deťmi a na rozvoj pohybových schopností detí.</w:t>
      </w:r>
    </w:p>
    <w:p w14:paraId="1D53673A" w14:textId="30005E81" w:rsidR="0065471E" w:rsidRPr="0065471E" w:rsidRDefault="0065471E" w:rsidP="006547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64584655" w14:textId="77777777" w:rsidR="0065471E" w:rsidRPr="00E013FE" w:rsidRDefault="0065471E" w:rsidP="0065471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E87CF3" w14:textId="77777777" w:rsidR="0065471E" w:rsidRPr="00E013FE" w:rsidRDefault="0065471E" w:rsidP="00E94899">
      <w:pPr>
        <w:rPr>
          <w:rFonts w:cstheme="minorHAnsi"/>
          <w:b/>
        </w:rPr>
      </w:pPr>
    </w:p>
    <w:p w14:paraId="1AE071C2" w14:textId="77777777" w:rsidR="0065471E" w:rsidRPr="00E013FE" w:rsidRDefault="00532B6C" w:rsidP="0065471E">
      <w:pPr>
        <w:rPr>
          <w:rFonts w:cstheme="minorHAnsi"/>
          <w:b/>
        </w:rPr>
      </w:pPr>
      <w:r w:rsidRPr="00E013FE">
        <w:rPr>
          <w:rFonts w:cstheme="minorHAnsi"/>
          <w:b/>
        </w:rPr>
        <w:t xml:space="preserve">2.1. </w:t>
      </w:r>
      <w:r w:rsidR="0065471E" w:rsidRPr="00E013FE">
        <w:rPr>
          <w:rFonts w:cstheme="minorHAnsi"/>
          <w:b/>
        </w:rPr>
        <w:t>Zameranie materskej školy</w:t>
      </w:r>
    </w:p>
    <w:p w14:paraId="4DFBD5DE" w14:textId="0FADEC07" w:rsidR="0065471E" w:rsidRPr="00E013FE" w:rsidRDefault="00E013FE" w:rsidP="0065471E">
      <w:pPr>
        <w:rPr>
          <w:rFonts w:cstheme="minorHAnsi"/>
        </w:rPr>
      </w:pPr>
      <w:r w:rsidRPr="00E013FE">
        <w:rPr>
          <w:rFonts w:cstheme="minorHAnsi"/>
        </w:rPr>
        <w:t xml:space="preserve">     </w:t>
      </w:r>
      <w:r w:rsidR="00E21733" w:rsidRPr="00E013FE">
        <w:rPr>
          <w:rFonts w:cstheme="minorHAnsi"/>
        </w:rPr>
        <w:t>Materská škola sídli v starej drevenej budove</w:t>
      </w:r>
      <w:r w:rsidR="00563A09" w:rsidRPr="00E013FE">
        <w:rPr>
          <w:rFonts w:cstheme="minorHAnsi"/>
        </w:rPr>
        <w:t xml:space="preserve"> </w:t>
      </w:r>
      <w:r w:rsidR="00E21733" w:rsidRPr="00E013FE">
        <w:rPr>
          <w:rFonts w:cstheme="minorHAnsi"/>
        </w:rPr>
        <w:t xml:space="preserve">s vežičkou, ktorá má viac ako 100 rokov. </w:t>
      </w:r>
      <w:r w:rsidR="00643F75">
        <w:rPr>
          <w:rFonts w:cstheme="minorHAnsi"/>
        </w:rPr>
        <w:t>S</w:t>
      </w:r>
      <w:r w:rsidR="00E21733" w:rsidRPr="00E013FE">
        <w:rPr>
          <w:rFonts w:cstheme="minorHAnsi"/>
        </w:rPr>
        <w:t>amotný vzhľad predurčuje zameranie materskej školy na regionálnu výchovu. L</w:t>
      </w:r>
      <w:r w:rsidR="0065471E" w:rsidRPr="00E013FE">
        <w:rPr>
          <w:rFonts w:cstheme="minorHAnsi"/>
        </w:rPr>
        <w:t>okalita, v ktorej sa MŠ nachádza- veľký dvor s dostatkom zelene, okolité lúky, les, minifarma, farmári v obci, včelári, výhľady na širšie okolie ( Malá Fatra, Lietavsky hrad, mesto Žilina)</w:t>
      </w:r>
      <w:r w:rsidR="00E21733" w:rsidRPr="00E013FE">
        <w:rPr>
          <w:rFonts w:cstheme="minorHAnsi"/>
        </w:rPr>
        <w:t xml:space="preserve"> je predpokladom vhodného prostredia na rozvoj enviromentálnej výchovy. </w:t>
      </w:r>
      <w:r w:rsidR="00563A09" w:rsidRPr="00E013FE">
        <w:rPr>
          <w:rFonts w:cstheme="minorHAnsi"/>
        </w:rPr>
        <w:t xml:space="preserve">Skĺbiť postoje k svojmu zdraviu, ľudom , okoliu, hodnotám  </w:t>
      </w:r>
      <w:r w:rsidR="00577550">
        <w:rPr>
          <w:rFonts w:cstheme="minorHAnsi"/>
        </w:rPr>
        <w:t>sa realizuje v</w:t>
      </w:r>
      <w:r w:rsidR="00563A09" w:rsidRPr="00E013FE">
        <w:rPr>
          <w:rFonts w:cstheme="minorHAnsi"/>
        </w:rPr>
        <w:t xml:space="preserve"> rámci </w:t>
      </w:r>
      <w:r w:rsidR="00577550">
        <w:rPr>
          <w:rFonts w:cstheme="minorHAnsi"/>
        </w:rPr>
        <w:t xml:space="preserve">výchovy k </w:t>
      </w:r>
      <w:r w:rsidR="00563A09" w:rsidRPr="00E013FE">
        <w:rPr>
          <w:rFonts w:cstheme="minorHAnsi"/>
        </w:rPr>
        <w:t>zdravé</w:t>
      </w:r>
      <w:r w:rsidR="00577550">
        <w:rPr>
          <w:rFonts w:cstheme="minorHAnsi"/>
        </w:rPr>
        <w:t>mu</w:t>
      </w:r>
      <w:r w:rsidR="00563A09" w:rsidRPr="00E013FE">
        <w:rPr>
          <w:rFonts w:cstheme="minorHAnsi"/>
        </w:rPr>
        <w:t xml:space="preserve"> životné</w:t>
      </w:r>
      <w:r w:rsidR="00577550">
        <w:rPr>
          <w:rFonts w:cstheme="minorHAnsi"/>
        </w:rPr>
        <w:t>mu</w:t>
      </w:r>
      <w:r w:rsidR="00563A09" w:rsidRPr="00E013FE">
        <w:rPr>
          <w:rFonts w:cstheme="minorHAnsi"/>
        </w:rPr>
        <w:t xml:space="preserve"> štýlu. </w:t>
      </w:r>
      <w:r w:rsidRPr="00E013FE">
        <w:rPr>
          <w:rFonts w:cstheme="minorHAnsi"/>
        </w:rPr>
        <w:t>Zameranie materskej školy odzrkadľuje jej možnosti a potreby a tiež záujem zákonných zástupcov detí, zriaďovateľa a regiónu.</w:t>
      </w:r>
    </w:p>
    <w:p w14:paraId="5148766C" w14:textId="77777777" w:rsidR="0065471E" w:rsidRPr="00CE023F" w:rsidRDefault="0065471E" w:rsidP="0065471E">
      <w:pPr>
        <w:rPr>
          <w:rFonts w:cstheme="minorHAnsi"/>
          <w:b/>
          <w:bCs/>
          <w:i/>
        </w:rPr>
      </w:pPr>
      <w:r w:rsidRPr="00CE023F">
        <w:rPr>
          <w:rFonts w:cstheme="minorHAnsi"/>
          <w:b/>
          <w:bCs/>
          <w:i/>
        </w:rPr>
        <w:t>Enviromentálna výchova</w:t>
      </w:r>
    </w:p>
    <w:p w14:paraId="63F3DFBB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Zdokonaľovať, rozširovať poznatky o prírode jej významu a hodnoty pre človeka</w:t>
      </w:r>
    </w:p>
    <w:p w14:paraId="1DDAE240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Podporovať  prirodzenú detskú zvedavosť prostredníctvom pozorovania, bádania, experimentovania</w:t>
      </w:r>
    </w:p>
    <w:p w14:paraId="71267881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Podporovať ochranu prírody a životného prostredia </w:t>
      </w:r>
    </w:p>
    <w:p w14:paraId="6BE9E319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Poukázať na nešetrný vzťah k prírode a životnému prostrediu </w:t>
      </w:r>
    </w:p>
    <w:p w14:paraId="06BA2834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Chápať význam prírody pre život ľudí a vytvárať citový vzťah k živej a neživej prírode</w:t>
      </w:r>
    </w:p>
    <w:p w14:paraId="2EA4F895" w14:textId="77777777" w:rsidR="0065471E" w:rsidRPr="00E013FE" w:rsidRDefault="0065471E" w:rsidP="0065471E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Vytvárať pozitívny vzťah k faune a flóre    </w:t>
      </w:r>
    </w:p>
    <w:p w14:paraId="09E12D9F" w14:textId="77777777" w:rsidR="0065471E" w:rsidRPr="00E013FE" w:rsidRDefault="0065471E" w:rsidP="0065471E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1E9FD6CD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Vychádzky ,aktivity v prírode</w:t>
      </w:r>
    </w:p>
    <w:p w14:paraId="75002620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lastRenderedPageBreak/>
        <w:t>Starostlivosť o školský dvor, okolie MŠ</w:t>
      </w:r>
    </w:p>
    <w:p w14:paraId="21C3878C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Pozorovať zmeny v prírode</w:t>
      </w:r>
    </w:p>
    <w:p w14:paraId="6533CB51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Separovať odpad</w:t>
      </w:r>
    </w:p>
    <w:p w14:paraId="0F0BCAE1" w14:textId="67AAA306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Čistenie obce od odpadu</w:t>
      </w:r>
      <w:r w:rsidR="000A0D44">
        <w:rPr>
          <w:rFonts w:cstheme="minorHAnsi"/>
        </w:rPr>
        <w:t xml:space="preserve"> a čistenie </w:t>
      </w:r>
      <w:r w:rsidRPr="00E013FE">
        <w:rPr>
          <w:rFonts w:cstheme="minorHAnsi"/>
        </w:rPr>
        <w:t>lesnej studničky</w:t>
      </w:r>
    </w:p>
    <w:p w14:paraId="5272D528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Viesť deti k pestovateľským zručnostiam</w:t>
      </w:r>
    </w:p>
    <w:p w14:paraId="1A683AF2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Dopĺňať herbár</w:t>
      </w:r>
    </w:p>
    <w:p w14:paraId="2BAA2078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Pozorovať hmyz</w:t>
      </w:r>
    </w:p>
    <w:p w14:paraId="38AC6B2B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Návšteva fariem, starostlivosť o domáce a hospodárske zvieratá</w:t>
      </w:r>
    </w:p>
    <w:p w14:paraId="499826B7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Starostlivosť o zvieratá a vtáky v zime</w:t>
      </w:r>
    </w:p>
    <w:p w14:paraId="6D120901" w14:textId="77777777" w:rsidR="0065471E" w:rsidRPr="00E013FE" w:rsidRDefault="0065471E" w:rsidP="0065471E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Využívať prírodniny v aktivitách, hrách, tvorivých dielňach</w:t>
      </w:r>
    </w:p>
    <w:p w14:paraId="67F052FD" w14:textId="77777777" w:rsidR="0065471E" w:rsidRPr="00E013FE" w:rsidRDefault="0065471E" w:rsidP="0065471E">
      <w:pPr>
        <w:rPr>
          <w:rFonts w:cstheme="minorHAnsi"/>
        </w:rPr>
      </w:pPr>
    </w:p>
    <w:p w14:paraId="09AC95D8" w14:textId="77777777" w:rsidR="0065471E" w:rsidRPr="00CE023F" w:rsidRDefault="0065471E" w:rsidP="0065471E">
      <w:pPr>
        <w:rPr>
          <w:rFonts w:cstheme="minorHAnsi"/>
          <w:b/>
          <w:bCs/>
          <w:i/>
        </w:rPr>
      </w:pPr>
      <w:r w:rsidRPr="00CE023F">
        <w:rPr>
          <w:rFonts w:cstheme="minorHAnsi"/>
          <w:b/>
          <w:bCs/>
          <w:i/>
        </w:rPr>
        <w:t>Regionálna výchova</w:t>
      </w:r>
    </w:p>
    <w:p w14:paraId="3CFD4275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Rozvíjať hudobno- pohybový prejav detí</w:t>
      </w:r>
    </w:p>
    <w:p w14:paraId="5AEB44D0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Udržiavať ľudové tradície a ľudovú kultúru</w:t>
      </w:r>
    </w:p>
    <w:p w14:paraId="0EBBD641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vzťah k ľudovým remeslám</w:t>
      </w:r>
    </w:p>
    <w:p w14:paraId="5717244C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vzťah k ľudovej slovesnosti (riekanky, vyčítanky, hádanky, piesne, porekadlá, nárečové slová..)</w:t>
      </w:r>
    </w:p>
    <w:p w14:paraId="2DD869A7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Vedieť sa odprezentovať na kultúrnych podujatiach</w:t>
      </w:r>
    </w:p>
    <w:p w14:paraId="6259F0AD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Rozvíjať predstavy o starodávnych pracovných nástrojoch a predmetov dennej potreby v minulosti, poznať ich názvy</w:t>
      </w:r>
    </w:p>
    <w:p w14:paraId="2F7301DA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pozitívny vzťah ku krojom</w:t>
      </w:r>
    </w:p>
    <w:p w14:paraId="6A1ADC56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Posilňovať národné povedomie</w:t>
      </w:r>
    </w:p>
    <w:p w14:paraId="2383CEC6" w14:textId="77777777" w:rsidR="0065471E" w:rsidRPr="00E013FE" w:rsidRDefault="0065471E" w:rsidP="0065471E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12A03B41" w14:textId="77777777" w:rsidR="0065471E" w:rsidRPr="00E013FE" w:rsidRDefault="0065471E" w:rsidP="0065471E">
      <w:pPr>
        <w:pStyle w:val="Odsekzoznamu"/>
        <w:numPr>
          <w:ilvl w:val="0"/>
          <w:numId w:val="6"/>
        </w:numPr>
        <w:rPr>
          <w:rFonts w:cstheme="minorHAnsi"/>
        </w:rPr>
      </w:pPr>
      <w:r w:rsidRPr="00E013FE">
        <w:rPr>
          <w:rFonts w:cstheme="minorHAnsi"/>
        </w:rPr>
        <w:t>Prednášať riekanky, vyčítanky, hádanky, prekáračky</w:t>
      </w:r>
    </w:p>
    <w:p w14:paraId="280DDE5E" w14:textId="77777777" w:rsidR="0065471E" w:rsidRPr="00E013FE" w:rsidRDefault="0065471E" w:rsidP="0065471E">
      <w:pPr>
        <w:pStyle w:val="Odsekzoznamu"/>
        <w:numPr>
          <w:ilvl w:val="0"/>
          <w:numId w:val="6"/>
        </w:numPr>
        <w:rPr>
          <w:rFonts w:cstheme="minorHAnsi"/>
        </w:rPr>
      </w:pPr>
      <w:r w:rsidRPr="00E013FE">
        <w:rPr>
          <w:rFonts w:cstheme="minorHAnsi"/>
        </w:rPr>
        <w:t>Využívať v hrách riekanky, piesne, vyčítanky</w:t>
      </w:r>
    </w:p>
    <w:p w14:paraId="37188701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Spievať detské ľudové piesne</w:t>
      </w:r>
    </w:p>
    <w:p w14:paraId="42FFF673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Hrať sa pohybové hry</w:t>
      </w:r>
    </w:p>
    <w:p w14:paraId="709E5F62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Rytmizovať ľudové riekanky a detské ľudové piesne</w:t>
      </w:r>
    </w:p>
    <w:p w14:paraId="06BE28FE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Uplatňovať tanečné prvky, tancovať jednoduché ľudové tance</w:t>
      </w:r>
    </w:p>
    <w:p w14:paraId="48374B73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Počúvať detské ľudové piesne</w:t>
      </w:r>
    </w:p>
    <w:p w14:paraId="0C5656F1" w14:textId="7F2ECAD0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Zapájať sa do kultúrnych podujatí a udržiavať ľudové tradície</w:t>
      </w:r>
      <w:r w:rsidR="00CE023F">
        <w:rPr>
          <w:rFonts w:cstheme="minorHAnsi"/>
        </w:rPr>
        <w:t xml:space="preserve"> (projekt: Kolovrátok)</w:t>
      </w:r>
    </w:p>
    <w:p w14:paraId="67521F0F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Tkať na detských tkáčskych pomôckach</w:t>
      </w:r>
    </w:p>
    <w:p w14:paraId="547E758A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Návšteva podujatí s ľudovou tématikou</w:t>
      </w:r>
    </w:p>
    <w:p w14:paraId="127008FA" w14:textId="77777777" w:rsidR="0065471E" w:rsidRPr="00E013FE" w:rsidRDefault="0065471E" w:rsidP="0065471E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Dodržiavať tradície počas sviatkov (Lucia, Mikuláš, Vianoce, Veľká Noc, stavanie Májov, na Jána, hodové slávnosti na obci,...)</w:t>
      </w:r>
    </w:p>
    <w:p w14:paraId="6F150A20" w14:textId="77777777" w:rsidR="0065471E" w:rsidRPr="00E013FE" w:rsidRDefault="0065471E" w:rsidP="0065471E">
      <w:pPr>
        <w:rPr>
          <w:rFonts w:cstheme="minorHAnsi"/>
          <w:i/>
        </w:rPr>
      </w:pPr>
    </w:p>
    <w:p w14:paraId="15326D61" w14:textId="77777777" w:rsidR="0065471E" w:rsidRPr="00CE023F" w:rsidRDefault="0065471E" w:rsidP="0065471E">
      <w:pPr>
        <w:rPr>
          <w:rFonts w:cstheme="minorHAnsi"/>
          <w:b/>
          <w:bCs/>
          <w:i/>
        </w:rPr>
      </w:pPr>
      <w:r w:rsidRPr="00CE023F">
        <w:rPr>
          <w:rFonts w:cstheme="minorHAnsi"/>
          <w:b/>
          <w:bCs/>
          <w:i/>
        </w:rPr>
        <w:t>Zdravý životný štýl</w:t>
      </w:r>
    </w:p>
    <w:p w14:paraId="4A9AF08A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Vytvárať pozitívne postoje k svojmu zdraviu, zdravému životnému štýlu</w:t>
      </w:r>
    </w:p>
    <w:p w14:paraId="350AB0DB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Podporovať samostatnosť v pohybových činnostiach</w:t>
      </w:r>
    </w:p>
    <w:p w14:paraId="762F8969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lastRenderedPageBreak/>
        <w:t>Podporovať pravidelný pohyb, odpočinok, zdravú výživu</w:t>
      </w:r>
    </w:p>
    <w:p w14:paraId="18B788C4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pohybové zručnosti a schopnosti pomocou prirodzených pohybov v zdravotných cvičeniach, cvičeniach, dvore</w:t>
      </w:r>
    </w:p>
    <w:p w14:paraId="54069859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špeciálne pohybové zručnosti- bicyklovanie, kolobežkovanie, odrážanie, lopárovanie</w:t>
      </w:r>
    </w:p>
    <w:p w14:paraId="1C0F83AC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prirodzenú radosť z pohybu</w:t>
      </w:r>
    </w:p>
    <w:p w14:paraId="1A3B2232" w14:textId="77777777" w:rsidR="0065471E" w:rsidRPr="00E013FE" w:rsidRDefault="0065471E" w:rsidP="0065471E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 xml:space="preserve">Podporovať návyky zdravého stravovania </w:t>
      </w:r>
    </w:p>
    <w:p w14:paraId="699BA14B" w14:textId="77777777" w:rsidR="0065471E" w:rsidRPr="00E013FE" w:rsidRDefault="0065471E" w:rsidP="0065471E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12879EE1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pravidelné zdravotné cvičenia</w:t>
      </w:r>
    </w:p>
    <w:p w14:paraId="77E6CF0A" w14:textId="4B41EA0E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Zapájať sa do rôznych výziev, projektov</w:t>
      </w:r>
      <w:r w:rsidR="00CE023F">
        <w:rPr>
          <w:rFonts w:cstheme="minorHAnsi"/>
        </w:rPr>
        <w:t xml:space="preserve"> (Bosonohá olympiáda)</w:t>
      </w:r>
    </w:p>
    <w:p w14:paraId="6CA1A066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krátke turistické vychádzky do blízkeho okolia</w:t>
      </w:r>
    </w:p>
    <w:p w14:paraId="0F936D4E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výlety s rodičmi</w:t>
      </w:r>
    </w:p>
    <w:p w14:paraId="25D513BE" w14:textId="66086E49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 xml:space="preserve">Využívať detské dopravné ihrisko. </w:t>
      </w:r>
      <w:r w:rsidR="00CE023F">
        <w:rPr>
          <w:rFonts w:cstheme="minorHAnsi"/>
        </w:rPr>
        <w:t>( projekt: Detský vodičák)</w:t>
      </w:r>
    </w:p>
    <w:p w14:paraId="7A6321A8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Dodržiavať bezpečnosť pri jazde na bicykli, odrážadlách, kolobežkách ( Detský vodičák)</w:t>
      </w:r>
    </w:p>
    <w:p w14:paraId="480F2EBB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Zúčastňovať sa na športových podujatiach ( Medziškôlkarska olympiáda, Deň otcov, športový deň)</w:t>
      </w:r>
    </w:p>
    <w:p w14:paraId="098089CA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Otužovanie vzduchom, chladom</w:t>
      </w:r>
    </w:p>
    <w:p w14:paraId="2332B34C" w14:textId="14584A56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 xml:space="preserve">Konzumácia ovocia a zeleniny ( </w:t>
      </w:r>
      <w:r w:rsidR="00CE023F">
        <w:rPr>
          <w:rFonts w:cstheme="minorHAnsi"/>
        </w:rPr>
        <w:t xml:space="preserve">projekt: </w:t>
      </w:r>
      <w:r w:rsidRPr="00E013FE">
        <w:rPr>
          <w:rFonts w:cstheme="minorHAnsi"/>
        </w:rPr>
        <w:t>Školské ovocie )</w:t>
      </w:r>
    </w:p>
    <w:p w14:paraId="6B1524D4" w14:textId="77777777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Zvládnuť sklz na lopáre, chôdzu v náročnom teréne (sneh)</w:t>
      </w:r>
    </w:p>
    <w:p w14:paraId="2532B807" w14:textId="1A035DB2" w:rsidR="0065471E" w:rsidRPr="00E013FE" w:rsidRDefault="0065471E" w:rsidP="0065471E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 xml:space="preserve">Zvládnuť starostlivosť o svoj chrup ( </w:t>
      </w:r>
      <w:r w:rsidR="00CE023F">
        <w:rPr>
          <w:rFonts w:cstheme="minorHAnsi"/>
        </w:rPr>
        <w:t xml:space="preserve">projekt: </w:t>
      </w:r>
      <w:r w:rsidRPr="00E013FE">
        <w:rPr>
          <w:rFonts w:cstheme="minorHAnsi"/>
        </w:rPr>
        <w:t>Zdravý úsmev)</w:t>
      </w:r>
    </w:p>
    <w:p w14:paraId="25CAA44F" w14:textId="77777777" w:rsidR="0065471E" w:rsidRPr="00E013FE" w:rsidRDefault="0065471E" w:rsidP="0065471E">
      <w:pPr>
        <w:rPr>
          <w:rFonts w:cstheme="minorHAnsi"/>
        </w:rPr>
      </w:pPr>
    </w:p>
    <w:p w14:paraId="7FB38A3A" w14:textId="6A0E3447" w:rsidR="00532B6C" w:rsidRPr="00E013FE" w:rsidRDefault="00532B6C" w:rsidP="00E94899">
      <w:pPr>
        <w:rPr>
          <w:rFonts w:cstheme="minorHAnsi"/>
          <w:b/>
        </w:rPr>
      </w:pPr>
    </w:p>
    <w:p w14:paraId="5E4165B8" w14:textId="77777777" w:rsidR="00E94899" w:rsidRPr="00E013FE" w:rsidRDefault="00E94899" w:rsidP="00E94899">
      <w:pPr>
        <w:rPr>
          <w:rFonts w:cstheme="minorHAnsi"/>
        </w:rPr>
      </w:pPr>
      <w:r w:rsidRPr="00E013FE">
        <w:rPr>
          <w:rFonts w:cstheme="minorHAnsi"/>
        </w:rPr>
        <w:t xml:space="preserve">    </w:t>
      </w:r>
    </w:p>
    <w:p w14:paraId="4037F7E5" w14:textId="3EA45C6F" w:rsidR="00B665DB" w:rsidRPr="00E013FE" w:rsidRDefault="00532B6C" w:rsidP="00B665DB">
      <w:pPr>
        <w:rPr>
          <w:rFonts w:cstheme="minorHAnsi"/>
          <w:b/>
        </w:rPr>
      </w:pPr>
      <w:r w:rsidRPr="00E013FE">
        <w:rPr>
          <w:rFonts w:cstheme="minorHAnsi"/>
          <w:b/>
        </w:rPr>
        <w:t xml:space="preserve">2.2. </w:t>
      </w:r>
      <w:r w:rsidR="00B665DB" w:rsidRPr="00E013FE">
        <w:rPr>
          <w:rFonts w:cstheme="minorHAnsi"/>
          <w:b/>
        </w:rPr>
        <w:t>Zameranie materskej školy</w:t>
      </w:r>
    </w:p>
    <w:p w14:paraId="3E2DDD0A" w14:textId="77777777" w:rsidR="00B665DB" w:rsidRPr="00E013FE" w:rsidRDefault="00B665DB" w:rsidP="00B665DB">
      <w:pPr>
        <w:rPr>
          <w:rFonts w:cstheme="minorHAnsi"/>
        </w:rPr>
      </w:pPr>
      <w:r w:rsidRPr="00E013FE">
        <w:rPr>
          <w:rFonts w:cstheme="minorHAnsi"/>
        </w:rPr>
        <w:t>Pozitívum je lokalita, v ktorej sa MŠ nachádza- veľký dvor s dostatkom zelene, okolité lúky, les, minifarma, farmári v obci, včelári, výhľady na širšie okolie ( Malá Fatra, Lietavsky hrad, mesto Žilina).</w:t>
      </w:r>
    </w:p>
    <w:p w14:paraId="0085A21A" w14:textId="3B3C3AFE" w:rsidR="00B665DB" w:rsidRPr="00E013FE" w:rsidRDefault="00B665DB" w:rsidP="00B665DB">
      <w:pPr>
        <w:rPr>
          <w:rFonts w:cstheme="minorHAnsi"/>
        </w:rPr>
      </w:pPr>
    </w:p>
    <w:p w14:paraId="21A86E47" w14:textId="77777777" w:rsidR="00B665DB" w:rsidRPr="00E013FE" w:rsidRDefault="00B665DB" w:rsidP="00B665DB">
      <w:pPr>
        <w:rPr>
          <w:rFonts w:cstheme="minorHAnsi"/>
          <w:i/>
        </w:rPr>
      </w:pPr>
      <w:r w:rsidRPr="00E013FE">
        <w:rPr>
          <w:rFonts w:cstheme="minorHAnsi"/>
          <w:i/>
        </w:rPr>
        <w:t>Enviromentálna výchova</w:t>
      </w:r>
    </w:p>
    <w:p w14:paraId="559B616D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Zdokonaľovať, rozširovať poznatky o prírode jej významu a hodnoty pre človeka</w:t>
      </w:r>
    </w:p>
    <w:p w14:paraId="44F56A73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Podporovať  prirodzenú detskú zvedavosť prostredníctvom pozorovania, bádania, experimentovania</w:t>
      </w:r>
    </w:p>
    <w:p w14:paraId="1601A9D4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Podporovať ochranu prírody a životného prostredia </w:t>
      </w:r>
    </w:p>
    <w:p w14:paraId="58DCDAA5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Poukázať na nešetrný vzťah k prírode a životnému prostrediu </w:t>
      </w:r>
    </w:p>
    <w:p w14:paraId="2BBCC15C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>Chápať význam prírody pre život ľudí a vytvárať citový vzťah k živej a neživej prírode</w:t>
      </w:r>
    </w:p>
    <w:p w14:paraId="0352C2F6" w14:textId="77777777" w:rsidR="00B665DB" w:rsidRPr="00E013FE" w:rsidRDefault="00B665DB" w:rsidP="00B665DB">
      <w:pPr>
        <w:pStyle w:val="Odsekzoznamu"/>
        <w:numPr>
          <w:ilvl w:val="0"/>
          <w:numId w:val="1"/>
        </w:numPr>
        <w:rPr>
          <w:rFonts w:cstheme="minorHAnsi"/>
        </w:rPr>
      </w:pPr>
      <w:r w:rsidRPr="00E013FE">
        <w:rPr>
          <w:rFonts w:cstheme="minorHAnsi"/>
        </w:rPr>
        <w:t xml:space="preserve">Vytvárať pozitívny vzťah k faune a flóre    </w:t>
      </w:r>
    </w:p>
    <w:p w14:paraId="190E175C" w14:textId="77777777" w:rsidR="00B665DB" w:rsidRPr="00E013FE" w:rsidRDefault="00B665DB" w:rsidP="00B665DB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4CA2DC8C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Vychádzky ,aktivity v prírode</w:t>
      </w:r>
    </w:p>
    <w:p w14:paraId="1EF3B337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lastRenderedPageBreak/>
        <w:t>Starostlivosť o školský dvor, okolie MŠ</w:t>
      </w:r>
    </w:p>
    <w:p w14:paraId="062EFBFB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Pozorovať zmeny v prírode</w:t>
      </w:r>
    </w:p>
    <w:p w14:paraId="53858C19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Separovať odpad</w:t>
      </w:r>
    </w:p>
    <w:p w14:paraId="455C7299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Čistenie obce od odpadu, lesnej studničky</w:t>
      </w:r>
    </w:p>
    <w:p w14:paraId="06A5376B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Viesť deti k pestovateľským zručnostiam</w:t>
      </w:r>
    </w:p>
    <w:p w14:paraId="0B4BC390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Dopĺňať herbár</w:t>
      </w:r>
    </w:p>
    <w:p w14:paraId="749A2DEC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Pozorovať hmyz</w:t>
      </w:r>
    </w:p>
    <w:p w14:paraId="59E0A2EE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Návšteva fariem, starostlivosť o domáce a hospodárske zvieratá</w:t>
      </w:r>
    </w:p>
    <w:p w14:paraId="19D76964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Starostlivosť o zvieratá a vtáky v zime</w:t>
      </w:r>
    </w:p>
    <w:p w14:paraId="77F2EE80" w14:textId="77777777" w:rsidR="00B665DB" w:rsidRPr="00E013FE" w:rsidRDefault="00B665DB" w:rsidP="00B665DB">
      <w:pPr>
        <w:pStyle w:val="Odsekzoznamu"/>
        <w:numPr>
          <w:ilvl w:val="0"/>
          <w:numId w:val="2"/>
        </w:numPr>
        <w:rPr>
          <w:rFonts w:cstheme="minorHAnsi"/>
        </w:rPr>
      </w:pPr>
      <w:r w:rsidRPr="00E013FE">
        <w:rPr>
          <w:rFonts w:cstheme="minorHAnsi"/>
        </w:rPr>
        <w:t>Využívať prírodniny v aktivitách, hrách, tvorivých dielňach</w:t>
      </w:r>
    </w:p>
    <w:p w14:paraId="3DB4A826" w14:textId="77777777" w:rsidR="00B665DB" w:rsidRPr="00E013FE" w:rsidRDefault="00B665DB" w:rsidP="00B665DB">
      <w:pPr>
        <w:rPr>
          <w:rFonts w:cstheme="minorHAnsi"/>
        </w:rPr>
      </w:pPr>
    </w:p>
    <w:p w14:paraId="56A39930" w14:textId="77777777" w:rsidR="00B665DB" w:rsidRPr="00E013FE" w:rsidRDefault="00B665DB" w:rsidP="00B665DB">
      <w:pPr>
        <w:rPr>
          <w:rFonts w:cstheme="minorHAnsi"/>
          <w:i/>
        </w:rPr>
      </w:pPr>
      <w:r w:rsidRPr="00E013FE">
        <w:rPr>
          <w:rFonts w:cstheme="minorHAnsi"/>
          <w:i/>
        </w:rPr>
        <w:t>Regionálna výchova</w:t>
      </w:r>
    </w:p>
    <w:p w14:paraId="5D38A90B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Rozvíjať hudobno- pohybový prejav detí</w:t>
      </w:r>
    </w:p>
    <w:p w14:paraId="61B9E655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Udržiavať ľudové tradície a ľudovú kultúru</w:t>
      </w:r>
    </w:p>
    <w:p w14:paraId="33C634D4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vzťah k ľudovým remeslám</w:t>
      </w:r>
    </w:p>
    <w:p w14:paraId="55E57CB6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vzťah k ľudovej slovesnosti (riekanky, vyčítanky, hádanky, piesne, porekadlá, nárečové slová..)</w:t>
      </w:r>
    </w:p>
    <w:p w14:paraId="5FEE27D5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Vedieť sa odprezentovať na kultúrnych podujatiach</w:t>
      </w:r>
    </w:p>
    <w:p w14:paraId="4E7B0ECA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Rozvíjať predstavy o starodávnych pracovných nástrojoch a predmetov dennej potreby v minulosti, poznať ich názvy</w:t>
      </w:r>
    </w:p>
    <w:p w14:paraId="61F33140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Vytvárať pozitívny vzťah ku krojom</w:t>
      </w:r>
    </w:p>
    <w:p w14:paraId="49B5443C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Posilňovať národné povedomie</w:t>
      </w:r>
    </w:p>
    <w:p w14:paraId="4A077F6C" w14:textId="77777777" w:rsidR="00B665DB" w:rsidRPr="00E013FE" w:rsidRDefault="00B665DB" w:rsidP="00B665DB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1CB032F8" w14:textId="77777777" w:rsidR="00B665DB" w:rsidRPr="00E013FE" w:rsidRDefault="00B665DB" w:rsidP="00B665DB">
      <w:pPr>
        <w:pStyle w:val="Odsekzoznamu"/>
        <w:numPr>
          <w:ilvl w:val="0"/>
          <w:numId w:val="6"/>
        </w:numPr>
        <w:rPr>
          <w:rFonts w:cstheme="minorHAnsi"/>
        </w:rPr>
      </w:pPr>
      <w:r w:rsidRPr="00E013FE">
        <w:rPr>
          <w:rFonts w:cstheme="minorHAnsi"/>
        </w:rPr>
        <w:t>Prednášať riekanky, vyčítanky, hádanky, prekáračky</w:t>
      </w:r>
    </w:p>
    <w:p w14:paraId="2EA01AAD" w14:textId="77777777" w:rsidR="00B665DB" w:rsidRPr="00E013FE" w:rsidRDefault="00B665DB" w:rsidP="00B665DB">
      <w:pPr>
        <w:pStyle w:val="Odsekzoznamu"/>
        <w:numPr>
          <w:ilvl w:val="0"/>
          <w:numId w:val="6"/>
        </w:numPr>
        <w:rPr>
          <w:rFonts w:cstheme="minorHAnsi"/>
        </w:rPr>
      </w:pPr>
      <w:r w:rsidRPr="00E013FE">
        <w:rPr>
          <w:rFonts w:cstheme="minorHAnsi"/>
        </w:rPr>
        <w:t>Využívať v hrách riekanky, piesne, vyčítanky</w:t>
      </w:r>
    </w:p>
    <w:p w14:paraId="4F2C3CBB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Spievať detské ľudové piesne</w:t>
      </w:r>
    </w:p>
    <w:p w14:paraId="6F22C2A0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Hrať sa pohybové hry</w:t>
      </w:r>
    </w:p>
    <w:p w14:paraId="23915529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Rytmizovať ľudové riekanky a detské ľudové piesne</w:t>
      </w:r>
    </w:p>
    <w:p w14:paraId="197CC211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Uplatňovať tanečné prvky, tancovať jednoduché ľudové tance</w:t>
      </w:r>
    </w:p>
    <w:p w14:paraId="622DB42E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Počúvať detské ľudové piesne</w:t>
      </w:r>
    </w:p>
    <w:p w14:paraId="0E6636C9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Zapájať sa do kultúrnych podujatí a udržiavať ľudové tradície</w:t>
      </w:r>
    </w:p>
    <w:p w14:paraId="025069FB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Tkať na detských tkáčskych pomôckach</w:t>
      </w:r>
    </w:p>
    <w:p w14:paraId="61FE750F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Návšteva podujatí s ľudovou tématikou</w:t>
      </w:r>
    </w:p>
    <w:p w14:paraId="79DDA71A" w14:textId="77777777" w:rsidR="00B665DB" w:rsidRPr="00E013FE" w:rsidRDefault="00B665DB" w:rsidP="00B665DB">
      <w:pPr>
        <w:pStyle w:val="Odsekzoznamu"/>
        <w:numPr>
          <w:ilvl w:val="0"/>
          <w:numId w:val="4"/>
        </w:numPr>
        <w:rPr>
          <w:rFonts w:cstheme="minorHAnsi"/>
          <w:i/>
        </w:rPr>
      </w:pPr>
      <w:r w:rsidRPr="00E013FE">
        <w:rPr>
          <w:rFonts w:cstheme="minorHAnsi"/>
        </w:rPr>
        <w:t>Dodržiavať tradície počas sviatkov (Lucia, Mikuláš, Vianoce, Veľká Noc, stavanie Májov, na Jána, hodové slávnosti na obci,...)</w:t>
      </w:r>
    </w:p>
    <w:p w14:paraId="47607B71" w14:textId="77777777" w:rsidR="00B665DB" w:rsidRPr="00E013FE" w:rsidRDefault="00B665DB" w:rsidP="00B665DB">
      <w:pPr>
        <w:rPr>
          <w:rFonts w:cstheme="minorHAnsi"/>
          <w:i/>
        </w:rPr>
      </w:pPr>
    </w:p>
    <w:p w14:paraId="5B6C8693" w14:textId="77777777" w:rsidR="00B665DB" w:rsidRPr="00E013FE" w:rsidRDefault="00B665DB" w:rsidP="00B665DB">
      <w:pPr>
        <w:rPr>
          <w:rFonts w:cstheme="minorHAnsi"/>
          <w:i/>
        </w:rPr>
      </w:pPr>
      <w:r w:rsidRPr="00E013FE">
        <w:rPr>
          <w:rFonts w:cstheme="minorHAnsi"/>
          <w:i/>
        </w:rPr>
        <w:t>Zdravý životný štýl</w:t>
      </w:r>
    </w:p>
    <w:p w14:paraId="6D739E26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Vytvárať pozitívne postoje k svojmu zdraviu, zdravému životnému štýlu</w:t>
      </w:r>
    </w:p>
    <w:p w14:paraId="07871577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Podporovať samostatnosť v pohybových činnostiach</w:t>
      </w:r>
    </w:p>
    <w:p w14:paraId="644F1ADE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lastRenderedPageBreak/>
        <w:t>Podporovať pravidelný pohyb, odpočinok, zdravú výživu</w:t>
      </w:r>
    </w:p>
    <w:p w14:paraId="49C6B008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pohybové zručnosti a schopnosti pomocou prirodzených pohybov v zdravotných cvičeniach, cvičeniach, dvore</w:t>
      </w:r>
    </w:p>
    <w:p w14:paraId="665C06A2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špeciálne pohybové zručnosti- bicyklovanie, kolobežkovanie, odrážanie, lopárovanie</w:t>
      </w:r>
    </w:p>
    <w:p w14:paraId="73776BFC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>Rozvíjať prirodzenú radosť z pohybu</w:t>
      </w:r>
    </w:p>
    <w:p w14:paraId="47769B68" w14:textId="77777777" w:rsidR="00B665DB" w:rsidRPr="00E013FE" w:rsidRDefault="00B665DB" w:rsidP="00B665DB">
      <w:pPr>
        <w:pStyle w:val="Odsekzoznamu"/>
        <w:numPr>
          <w:ilvl w:val="0"/>
          <w:numId w:val="7"/>
        </w:numPr>
        <w:rPr>
          <w:rFonts w:cstheme="minorHAnsi"/>
        </w:rPr>
      </w:pPr>
      <w:r w:rsidRPr="00E013FE">
        <w:rPr>
          <w:rFonts w:cstheme="minorHAnsi"/>
        </w:rPr>
        <w:t xml:space="preserve">Podporovať návyky zdravého stravovania </w:t>
      </w:r>
    </w:p>
    <w:p w14:paraId="2C34BE2C" w14:textId="77777777" w:rsidR="00B665DB" w:rsidRPr="00E013FE" w:rsidRDefault="00B665DB" w:rsidP="00B665DB">
      <w:pPr>
        <w:rPr>
          <w:rFonts w:cstheme="minorHAnsi"/>
        </w:rPr>
      </w:pPr>
      <w:r w:rsidRPr="00E013FE">
        <w:rPr>
          <w:rFonts w:cstheme="minorHAnsi"/>
        </w:rPr>
        <w:t>Aktivity na dosiahnutie cieľov</w:t>
      </w:r>
    </w:p>
    <w:p w14:paraId="7E706C35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pravidelné zdravotné cvičenia</w:t>
      </w:r>
    </w:p>
    <w:p w14:paraId="39F41F5F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Zapájať sa do rôznych výziev, projektov</w:t>
      </w:r>
    </w:p>
    <w:p w14:paraId="65644B90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krátke turistické vychádzky do blízkeho okolia</w:t>
      </w:r>
    </w:p>
    <w:p w14:paraId="53B3BB2A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Realizovať výlety s rodičmi</w:t>
      </w:r>
    </w:p>
    <w:p w14:paraId="31200AA8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 xml:space="preserve">Využívať detské dopravné ihrisko. </w:t>
      </w:r>
    </w:p>
    <w:p w14:paraId="3545A50D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Dodržiavať bezpečnosť pri jazde na bicykli, odrážadlách, kolobežkách ( Detský vodičák)</w:t>
      </w:r>
    </w:p>
    <w:p w14:paraId="4BD9AB47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Zúčastňovať sa na športových podujatiach ( Medziškôlkarska olympiáda, Deň otcov, športový deň)</w:t>
      </w:r>
    </w:p>
    <w:p w14:paraId="788CAE89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Otužovanie vzduchom, chladom</w:t>
      </w:r>
    </w:p>
    <w:p w14:paraId="4810C59D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Konzumácia ovocia a zeleniny ( Školské ovocie )</w:t>
      </w:r>
    </w:p>
    <w:p w14:paraId="4679FE03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Zvládnuť sklz na lopáre, chôdzu v náročnom teréne (sneh)</w:t>
      </w:r>
    </w:p>
    <w:p w14:paraId="51129B18" w14:textId="77777777" w:rsidR="00B665DB" w:rsidRPr="00E013FE" w:rsidRDefault="00B665DB" w:rsidP="00B665DB">
      <w:pPr>
        <w:pStyle w:val="Odsekzoznamu"/>
        <w:numPr>
          <w:ilvl w:val="0"/>
          <w:numId w:val="8"/>
        </w:numPr>
        <w:rPr>
          <w:rFonts w:cstheme="minorHAnsi"/>
        </w:rPr>
      </w:pPr>
      <w:r w:rsidRPr="00E013FE">
        <w:rPr>
          <w:rFonts w:cstheme="minorHAnsi"/>
        </w:rPr>
        <w:t>Zvládnuť starostlivosť o svoj chrup ( Zdravý úsmev)</w:t>
      </w:r>
    </w:p>
    <w:p w14:paraId="2B0BB9BA" w14:textId="3577C58F" w:rsidR="00E94899" w:rsidRPr="00E013FE" w:rsidRDefault="00E94899" w:rsidP="00E94899">
      <w:pPr>
        <w:rPr>
          <w:rFonts w:cstheme="minorHAnsi"/>
        </w:rPr>
      </w:pPr>
      <w:r w:rsidRPr="00E013FE">
        <w:rPr>
          <w:rFonts w:cstheme="minorHAnsi"/>
          <w:b/>
        </w:rPr>
        <w:t>3 Stupeň vzdelania</w:t>
      </w:r>
    </w:p>
    <w:p w14:paraId="08351816" w14:textId="63DFE053" w:rsidR="00E94899" w:rsidRPr="00E013FE" w:rsidRDefault="00E94899" w:rsidP="00910370">
      <w:pPr>
        <w:spacing w:line="240" w:lineRule="auto"/>
        <w:rPr>
          <w:rFonts w:cstheme="minorHAnsi"/>
        </w:rPr>
      </w:pPr>
      <w:r w:rsidRPr="00E013FE">
        <w:rPr>
          <w:rFonts w:cstheme="minorHAnsi"/>
        </w:rPr>
        <w:t xml:space="preserve">   </w:t>
      </w:r>
      <w:r w:rsidRPr="00E013FE">
        <w:rPr>
          <w:rFonts w:cstheme="minorHAnsi"/>
          <w:b/>
        </w:rPr>
        <w:t xml:space="preserve">Predprimárne vzdelanie </w:t>
      </w:r>
      <w:r w:rsidRPr="00E013FE">
        <w:rPr>
          <w:rFonts w:cstheme="minorHAnsi"/>
        </w:rPr>
        <w:t xml:space="preserve">získa dieťa absolvovaním posledného </w:t>
      </w:r>
      <w:r w:rsidR="00511EB9" w:rsidRPr="00E013FE">
        <w:rPr>
          <w:rFonts w:cstheme="minorHAnsi"/>
        </w:rPr>
        <w:t xml:space="preserve">roka </w:t>
      </w:r>
      <w:r w:rsidRPr="00E013FE">
        <w:rPr>
          <w:rFonts w:cstheme="minorHAnsi"/>
        </w:rPr>
        <w:t xml:space="preserve">vzdelávacieho programu odboru vzdelávania v materskej škole. Predprimárne vzdelávanie ukončuje dieťa spravidla v školskom roku, v ktorom do 31. augusta dosiahne šiesty rok veku a dosiahne školskú spôsobilosť. Dokladom o získanom stupni vzdelania je </w:t>
      </w:r>
      <w:r w:rsidRPr="00E013FE">
        <w:rPr>
          <w:rFonts w:cstheme="minorHAnsi"/>
          <w:b/>
        </w:rPr>
        <w:t xml:space="preserve">osvedčenie o absolvovaní </w:t>
      </w:r>
      <w:r w:rsidR="00511EB9" w:rsidRPr="00E013FE">
        <w:rPr>
          <w:rFonts w:cstheme="minorHAnsi"/>
          <w:b/>
        </w:rPr>
        <w:t>p</w:t>
      </w:r>
      <w:r w:rsidRPr="00E013FE">
        <w:rPr>
          <w:rFonts w:cstheme="minorHAnsi"/>
          <w:b/>
        </w:rPr>
        <w:t>red</w:t>
      </w:r>
      <w:r w:rsidR="00511EB9" w:rsidRPr="00E013FE">
        <w:rPr>
          <w:rFonts w:cstheme="minorHAnsi"/>
          <w:b/>
        </w:rPr>
        <w:t>primárneho vzdelania.</w:t>
      </w:r>
      <w:r w:rsidRPr="00E013FE">
        <w:rPr>
          <w:rFonts w:cstheme="minorHAnsi"/>
        </w:rPr>
        <w:t xml:space="preserve"> </w:t>
      </w:r>
    </w:p>
    <w:p w14:paraId="73EFA69F" w14:textId="77777777" w:rsidR="00532B6C" w:rsidRPr="00E013FE" w:rsidRDefault="00532B6C" w:rsidP="0048460D">
      <w:pPr>
        <w:rPr>
          <w:rFonts w:cstheme="minorHAnsi"/>
          <w:b/>
        </w:rPr>
      </w:pPr>
    </w:p>
    <w:p w14:paraId="52B1420C" w14:textId="6056906E" w:rsidR="0048460D" w:rsidRPr="00E013FE" w:rsidRDefault="0048460D" w:rsidP="0048460D">
      <w:pPr>
        <w:rPr>
          <w:rFonts w:cstheme="minorHAnsi"/>
          <w:b/>
        </w:rPr>
      </w:pPr>
      <w:r w:rsidRPr="00E013FE">
        <w:rPr>
          <w:rFonts w:cstheme="minorHAnsi"/>
          <w:b/>
        </w:rPr>
        <w:t>4  Dĺžka dochádzky a formy výchovy a vzdelávania</w:t>
      </w:r>
    </w:p>
    <w:p w14:paraId="77E9B824" w14:textId="3A485050" w:rsidR="00E94899" w:rsidRPr="00E013FE" w:rsidRDefault="0048460D" w:rsidP="00511EB9">
      <w:pPr>
        <w:spacing w:line="240" w:lineRule="auto"/>
        <w:rPr>
          <w:rFonts w:cstheme="minorHAnsi"/>
          <w:bCs/>
        </w:rPr>
      </w:pPr>
      <w:r w:rsidRPr="00E013FE">
        <w:rPr>
          <w:rFonts w:cstheme="minorHAnsi"/>
          <w:bCs/>
        </w:rPr>
        <w:t>Dochádzka do materskej školy sa realizuje 1-4 roky</w:t>
      </w:r>
      <w:r w:rsidR="00B665DB" w:rsidRPr="00E013FE">
        <w:rPr>
          <w:rFonts w:cstheme="minorHAnsi"/>
          <w:bCs/>
        </w:rPr>
        <w:t>. Dieťa , ktoré do 31.8. dovŕši 5 rokov, plní povinné predprimárne vzdelávanie. Materská škola poskytuje celodennú a podľa dohody so zákonnými zástupcami aj poldennú formu výchovy a vzdelávania.</w:t>
      </w:r>
    </w:p>
    <w:p w14:paraId="1FF7A3BB" w14:textId="5CF461C4" w:rsidR="00942639" w:rsidRPr="00E013FE" w:rsidRDefault="0048460D" w:rsidP="00942639">
      <w:pPr>
        <w:rPr>
          <w:rFonts w:cstheme="minorHAnsi"/>
          <w:b/>
        </w:rPr>
      </w:pPr>
      <w:r w:rsidRPr="00E013FE">
        <w:rPr>
          <w:rFonts w:cstheme="minorHAnsi"/>
          <w:b/>
        </w:rPr>
        <w:t xml:space="preserve">5 </w:t>
      </w:r>
      <w:r w:rsidR="00942639" w:rsidRPr="00E013FE">
        <w:rPr>
          <w:rFonts w:cstheme="minorHAnsi"/>
          <w:b/>
        </w:rPr>
        <w:t>Učebné osnovy</w:t>
      </w:r>
    </w:p>
    <w:p w14:paraId="7A5103E3" w14:textId="77777777" w:rsidR="00942639" w:rsidRPr="00E013FE" w:rsidRDefault="00671146" w:rsidP="00942639">
      <w:pPr>
        <w:rPr>
          <w:rFonts w:cstheme="minorHAnsi"/>
        </w:rPr>
      </w:pPr>
      <w:r w:rsidRPr="00E013FE">
        <w:rPr>
          <w:rFonts w:cstheme="minorHAnsi"/>
        </w:rPr>
        <w:t>Učebnými osnovami školského vzdelávacieho programu sú vzdelávacie štandardy vzdelávacích oblastí Štátneho vzdelávacieho programu pre predprimárne vzdelávanie v materských školách.</w:t>
      </w:r>
    </w:p>
    <w:p w14:paraId="110F1C32" w14:textId="77777777" w:rsidR="00671146" w:rsidRPr="00E013FE" w:rsidRDefault="00671146" w:rsidP="00942639">
      <w:pPr>
        <w:rPr>
          <w:rFonts w:cstheme="minorHAnsi"/>
          <w:b/>
        </w:rPr>
      </w:pPr>
      <w:r w:rsidRPr="00E013FE">
        <w:rPr>
          <w:rFonts w:cstheme="minorHAnsi"/>
          <w:b/>
        </w:rPr>
        <w:t>Východiská plánovania výchovno - vzdelávacej činnosti:</w:t>
      </w:r>
    </w:p>
    <w:p w14:paraId="0BB9600B" w14:textId="77777777" w:rsidR="00671146" w:rsidRPr="00E013FE" w:rsidRDefault="00671146" w:rsidP="00942639">
      <w:pPr>
        <w:rPr>
          <w:rFonts w:cstheme="minorHAnsi"/>
        </w:rPr>
      </w:pPr>
      <w:r w:rsidRPr="00E013FE">
        <w:rPr>
          <w:rFonts w:cstheme="minorHAnsi"/>
        </w:rPr>
        <w:t>Realizácia výchovy a vzdelávania sa uskutočňuje prostredníctvom harmonogramu denných aktivít, pričom ich súčasťou sú časované úseky venované cieleným vzdelávacím aktivitám, hrám a činnostiam podľa výberu detí, zdravotným cvičeniam, pobytu vonku, odpočinku a činnostiam zabezpečujúcim</w:t>
      </w:r>
      <w:r w:rsidR="009B4040" w:rsidRPr="00E013FE">
        <w:rPr>
          <w:rFonts w:cstheme="minorHAnsi"/>
        </w:rPr>
        <w:t xml:space="preserve"> životosprávu/ stravovanie, odpočinok, osobná hygiena /, projektom, krúžkovej činnosti. Pedagogická rada určila formu a náležitosti plánovania ako súčasť prípravy učiteliek na výchovno- vzdelávacej </w:t>
      </w:r>
      <w:r w:rsidR="009B4040" w:rsidRPr="00E013FE">
        <w:rPr>
          <w:rFonts w:cstheme="minorHAnsi"/>
        </w:rPr>
        <w:lastRenderedPageBreak/>
        <w:t>činnosti. Plánovanie sa uskutočňuje v súlade s jasne špecifickými zámermi, ktoré vymedzuje Štátny vzdelávací program (ŠVP).</w:t>
      </w:r>
    </w:p>
    <w:p w14:paraId="61A62A1C" w14:textId="77777777" w:rsidR="009B4040" w:rsidRPr="00910370" w:rsidRDefault="009B4040" w:rsidP="00942639">
      <w:pPr>
        <w:rPr>
          <w:rFonts w:cstheme="minorHAnsi"/>
          <w:u w:val="single"/>
        </w:rPr>
      </w:pPr>
      <w:r w:rsidRPr="00910370">
        <w:rPr>
          <w:rFonts w:cstheme="minorHAnsi"/>
          <w:u w:val="single"/>
        </w:rPr>
        <w:t>Spôsob plánovania:</w:t>
      </w:r>
    </w:p>
    <w:p w14:paraId="3EAA6324" w14:textId="77777777" w:rsidR="009B4040" w:rsidRPr="00E013FE" w:rsidRDefault="009B4040" w:rsidP="00942639">
      <w:pPr>
        <w:rPr>
          <w:rFonts w:cstheme="minorHAnsi"/>
        </w:rPr>
      </w:pPr>
      <w:r w:rsidRPr="00E013FE">
        <w:rPr>
          <w:rFonts w:cstheme="minorHAnsi"/>
        </w:rPr>
        <w:t>Na úrovni materskej školy vychádza plánovanie zo ŠVP a jeho výkonových štandardov.</w:t>
      </w:r>
    </w:p>
    <w:p w14:paraId="29AA364B" w14:textId="48A5D154" w:rsidR="009B4040" w:rsidRPr="00910370" w:rsidRDefault="009B4040" w:rsidP="00910370">
      <w:pPr>
        <w:pStyle w:val="Odsekzoznamu"/>
        <w:numPr>
          <w:ilvl w:val="0"/>
          <w:numId w:val="15"/>
        </w:numPr>
        <w:rPr>
          <w:rFonts w:cstheme="minorHAnsi"/>
        </w:rPr>
      </w:pPr>
      <w:r w:rsidRPr="00910370">
        <w:rPr>
          <w:rFonts w:cstheme="minorHAnsi"/>
        </w:rPr>
        <w:t>Plánovanie je rozpracované na jeden týždeň pri akceptovaní minimálnej frekvencie opakovania vzdelávacích oblastí na jeden mesiac, ktoré je v odporúčaní rozvrhnutia vzdelávacích oblastí v ŠVP</w:t>
      </w:r>
      <w:r w:rsidR="00BE0B3F" w:rsidRPr="00910370">
        <w:rPr>
          <w:rFonts w:cstheme="minorHAnsi"/>
        </w:rPr>
        <w:t>.</w:t>
      </w:r>
    </w:p>
    <w:p w14:paraId="01F1A967" w14:textId="1C5C5E68" w:rsidR="00BE0B3F" w:rsidRPr="00910370" w:rsidRDefault="00BE0B3F" w:rsidP="00910370">
      <w:pPr>
        <w:pStyle w:val="Odsekzoznamu"/>
        <w:numPr>
          <w:ilvl w:val="0"/>
          <w:numId w:val="15"/>
        </w:numPr>
        <w:rPr>
          <w:rFonts w:cstheme="minorHAnsi"/>
        </w:rPr>
      </w:pPr>
      <w:r w:rsidRPr="00910370">
        <w:rPr>
          <w:rFonts w:cstheme="minorHAnsi"/>
        </w:rPr>
        <w:t>Učiteľka v rámci výchovno -vzdelávacej činnosti v cielených vzdelávacích aktivitách vzájomne kombinuje a prelína vzdelávacie oblasti, zohľadňuje vývinové osobitosti detí, ich proces učenia sa, rešpektuje variabilitu detí a sociálno- kultúrne prostredie, z ktorého deti pochádzajú.</w:t>
      </w:r>
    </w:p>
    <w:p w14:paraId="2EFC72D7" w14:textId="1E9E7BEC" w:rsidR="00BE0B3F" w:rsidRPr="00910370" w:rsidRDefault="00BE0B3F" w:rsidP="00910370">
      <w:pPr>
        <w:pStyle w:val="Odsekzoznamu"/>
        <w:numPr>
          <w:ilvl w:val="0"/>
          <w:numId w:val="15"/>
        </w:numPr>
        <w:rPr>
          <w:rFonts w:cstheme="minorHAnsi"/>
        </w:rPr>
      </w:pPr>
      <w:r w:rsidRPr="00910370">
        <w:rPr>
          <w:rFonts w:cstheme="minorHAnsi"/>
        </w:rPr>
        <w:t>Pri plánovaní učiteľka vychádza z dôkladného poznania vzdelávacích štandardov a výkonových úrovní detí a dokáže si voliť vhodné metódy, stratégie, formy a prostriedky pre svoju výchovno -vzdelávaciu činnosť.</w:t>
      </w:r>
    </w:p>
    <w:p w14:paraId="25CE7235" w14:textId="4104D2CB" w:rsidR="00BE0B3F" w:rsidRPr="00910370" w:rsidRDefault="00BE0B3F" w:rsidP="00910370">
      <w:pPr>
        <w:pStyle w:val="Odsekzoznamu"/>
        <w:numPr>
          <w:ilvl w:val="0"/>
          <w:numId w:val="15"/>
        </w:numPr>
        <w:rPr>
          <w:rFonts w:cstheme="minorHAnsi"/>
        </w:rPr>
      </w:pPr>
      <w:r w:rsidRPr="00910370">
        <w:rPr>
          <w:rFonts w:cstheme="minorHAnsi"/>
        </w:rPr>
        <w:t>Výber vzdelávacích štandardov zo vzdelávacích oblastí v ŠVP (minimálne v rozsahu uvedenom v odporúčaní), aktivít</w:t>
      </w:r>
      <w:r w:rsidR="00CD697B" w:rsidRPr="00910370">
        <w:rPr>
          <w:rFonts w:cstheme="minorHAnsi"/>
        </w:rPr>
        <w:t xml:space="preserve"> a činností je v kompetencii učiteľky.</w:t>
      </w:r>
    </w:p>
    <w:p w14:paraId="7C002C66" w14:textId="77777777" w:rsidR="00CD697B" w:rsidRPr="00E013FE" w:rsidRDefault="00CD697B" w:rsidP="00942639">
      <w:pPr>
        <w:rPr>
          <w:rFonts w:cstheme="minorHAnsi"/>
          <w:i/>
        </w:rPr>
      </w:pPr>
      <w:r w:rsidRPr="00910370">
        <w:rPr>
          <w:rFonts w:cstheme="minorHAnsi"/>
          <w:u w:val="single"/>
        </w:rPr>
        <w:t xml:space="preserve"> </w:t>
      </w:r>
      <w:r w:rsidRPr="00910370">
        <w:rPr>
          <w:rFonts w:cstheme="minorHAnsi"/>
          <w:i/>
          <w:u w:val="single"/>
        </w:rPr>
        <w:t>Špecifiká plánovania</w:t>
      </w:r>
      <w:r w:rsidRPr="00E013FE">
        <w:rPr>
          <w:rFonts w:cstheme="minorHAnsi"/>
          <w:i/>
        </w:rPr>
        <w:t>:</w:t>
      </w:r>
    </w:p>
    <w:p w14:paraId="2DB43A65" w14:textId="6F8B98D2" w:rsidR="00CD697B" w:rsidRPr="00910370" w:rsidRDefault="00CD697B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>Do plánovania sa premieta profilácia MŠ ako aj realizácia projektov a súťaží, do ktorých je MŠ zapojená, pripomenutie významných dní, ktoré sa v materskej škole oslavujú.</w:t>
      </w:r>
    </w:p>
    <w:p w14:paraId="7630F98C" w14:textId="6F857FFA" w:rsidR="00CD697B" w:rsidRPr="00910370" w:rsidRDefault="00CD697B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 xml:space="preserve">Plánovanie prebieha v časovom úseku jedného týždňa </w:t>
      </w:r>
    </w:p>
    <w:p w14:paraId="4FE26D4A" w14:textId="6052EDA0" w:rsidR="00CD697B" w:rsidRPr="00910370" w:rsidRDefault="00CD697B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>Pri rozvrhnutí vzdelávacích oblastí sa prihliada na proporčnú vyváženosť príslušných vzdelávacích oblastí a voľbu vhodných kombinácií pre jednotlivé cielené vzdelávacie aktivity.</w:t>
      </w:r>
    </w:p>
    <w:p w14:paraId="3C878C6B" w14:textId="68730AA2" w:rsidR="00CD697B" w:rsidRPr="00910370" w:rsidRDefault="00CD697B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>Plánuje sa tematicky. Vychádza sa z O</w:t>
      </w:r>
      <w:r w:rsidR="00AD55B1" w:rsidRPr="00910370">
        <w:rPr>
          <w:rFonts w:cstheme="minorHAnsi"/>
        </w:rPr>
        <w:t>bsahových celkov a týždenných tém, ktoré si kolektív učiteliek vytvoril spoločne. Jednotlivé témy je možné podľa potreby v poradí zmeniť. Výber a časová ohraničenosť závisí od dohody učiteliek a záujmu detí.</w:t>
      </w:r>
    </w:p>
    <w:p w14:paraId="3722CB39" w14:textId="206BDE31" w:rsidR="00AD55B1" w:rsidRPr="00910370" w:rsidRDefault="00AD55B1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>Rozdelenie vzdelávacích štandardov na výkonové úrovne je v kompetencii učiteliek a závisí od konkrétnej vedomostnej úrovne detí.</w:t>
      </w:r>
    </w:p>
    <w:p w14:paraId="4CDB2831" w14:textId="77777777" w:rsidR="00AD55B1" w:rsidRPr="00910370" w:rsidRDefault="00AD55B1" w:rsidP="00910370">
      <w:pPr>
        <w:pStyle w:val="Odsekzoznamu"/>
        <w:numPr>
          <w:ilvl w:val="0"/>
          <w:numId w:val="16"/>
        </w:numPr>
        <w:rPr>
          <w:rFonts w:cstheme="minorHAnsi"/>
        </w:rPr>
      </w:pPr>
      <w:r w:rsidRPr="00910370">
        <w:rPr>
          <w:rFonts w:cstheme="minorHAnsi"/>
        </w:rPr>
        <w:t>Činnosti sa plánujú vzhľadom na záujem a tempo učenia sa detí - Podporujeme vzájomné učenie sa detí.</w:t>
      </w:r>
    </w:p>
    <w:p w14:paraId="0EA1BB84" w14:textId="77777777" w:rsidR="00AD55B1" w:rsidRPr="00E013FE" w:rsidRDefault="00AD55B1" w:rsidP="00942639">
      <w:pPr>
        <w:rPr>
          <w:rFonts w:cstheme="minorHAnsi"/>
        </w:rPr>
      </w:pPr>
    </w:p>
    <w:p w14:paraId="6DA37704" w14:textId="77777777" w:rsidR="00AD55B1" w:rsidRPr="00910370" w:rsidRDefault="00AD55B1" w:rsidP="00942639">
      <w:pPr>
        <w:rPr>
          <w:rFonts w:cstheme="minorHAnsi"/>
          <w:b/>
          <w:bCs/>
        </w:rPr>
      </w:pPr>
      <w:r w:rsidRPr="00910370">
        <w:rPr>
          <w:rFonts w:cstheme="minorHAnsi"/>
          <w:b/>
          <w:bCs/>
        </w:rPr>
        <w:t>Obsah vzdelávania v materskej škole sa vymedzuje v nasledujúcich vzdelávacích oblastiach:</w:t>
      </w:r>
    </w:p>
    <w:p w14:paraId="3319B9E8" w14:textId="77777777" w:rsidR="00AD55B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JAZYK A KOMUNIKÁCIA</w:t>
      </w:r>
    </w:p>
    <w:p w14:paraId="7CFDD105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MATEMATIKA A PRÁCA S INFORMÁCIAMI</w:t>
      </w:r>
    </w:p>
    <w:p w14:paraId="3048A18E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ČLOVEK A PRÍRODA</w:t>
      </w:r>
    </w:p>
    <w:p w14:paraId="6D6A9E6C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ČLOVEK A SPOLOČNOSŤ</w:t>
      </w:r>
    </w:p>
    <w:p w14:paraId="2E4C8D45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ČLOVEK A SVET PRÁCE</w:t>
      </w:r>
    </w:p>
    <w:p w14:paraId="49D4699B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lastRenderedPageBreak/>
        <w:t>UMENIE A KULTÚRA</w:t>
      </w:r>
    </w:p>
    <w:p w14:paraId="74E43B78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ZDRAVIE A POHYB</w:t>
      </w:r>
    </w:p>
    <w:p w14:paraId="72CA5477" w14:textId="77777777" w:rsidR="00E662E1" w:rsidRPr="00E013FE" w:rsidRDefault="00E662E1" w:rsidP="00942639">
      <w:pPr>
        <w:rPr>
          <w:rFonts w:cstheme="minorHAnsi"/>
        </w:rPr>
      </w:pPr>
    </w:p>
    <w:p w14:paraId="57174C65" w14:textId="77777777" w:rsidR="00E662E1" w:rsidRPr="00E013FE" w:rsidRDefault="00E662E1" w:rsidP="00942639">
      <w:pPr>
        <w:rPr>
          <w:rFonts w:cstheme="minorHAnsi"/>
        </w:rPr>
      </w:pPr>
      <w:r w:rsidRPr="00E013FE">
        <w:rPr>
          <w:rFonts w:cstheme="minorHAnsi"/>
        </w:rPr>
        <w:t>Súčasťou plánovania sú vymedzené obsahové celky a témy, ktoré tvoria ucelenú konštrukciu pre štruktúrovanie konkrétneho obsahu vzdelávania v rámci určitého obdobia.</w:t>
      </w:r>
    </w:p>
    <w:p w14:paraId="33DA9F93" w14:textId="77777777" w:rsidR="00E662E1" w:rsidRPr="00E013FE" w:rsidRDefault="00E662E1" w:rsidP="00942639">
      <w:pPr>
        <w:rPr>
          <w:rFonts w:cstheme="minorHAnsi"/>
        </w:rPr>
      </w:pPr>
    </w:p>
    <w:tbl>
      <w:tblPr>
        <w:tblStyle w:val="Mriekatabu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126"/>
        <w:gridCol w:w="2127"/>
      </w:tblGrid>
      <w:tr w:rsidR="000E5281" w:rsidRPr="00E013FE" w14:paraId="62659960" w14:textId="77777777" w:rsidTr="00800622">
        <w:tc>
          <w:tcPr>
            <w:tcW w:w="8789" w:type="dxa"/>
            <w:gridSpan w:val="4"/>
            <w:shd w:val="clear" w:color="auto" w:fill="92D050"/>
          </w:tcPr>
          <w:p w14:paraId="65289EEB" w14:textId="77777777" w:rsidR="000E5281" w:rsidRPr="00800622" w:rsidRDefault="000E5281" w:rsidP="00942639">
            <w:pPr>
              <w:rPr>
                <w:rFonts w:cstheme="minorHAnsi"/>
                <w:b/>
                <w:bCs/>
              </w:rPr>
            </w:pPr>
            <w:r w:rsidRPr="00E013FE">
              <w:rPr>
                <w:rFonts w:cstheme="minorHAnsi"/>
              </w:rPr>
              <w:t xml:space="preserve">                                                  </w:t>
            </w:r>
            <w:r w:rsidR="00785222" w:rsidRPr="00E013FE">
              <w:rPr>
                <w:rFonts w:cstheme="minorHAnsi"/>
              </w:rPr>
              <w:t xml:space="preserve">                     </w:t>
            </w:r>
            <w:r w:rsidRPr="00800622">
              <w:rPr>
                <w:rFonts w:cstheme="minorHAnsi"/>
                <w:b/>
                <w:bCs/>
              </w:rPr>
              <w:t xml:space="preserve"> OBSAHOVÉ CELKY</w:t>
            </w:r>
          </w:p>
        </w:tc>
      </w:tr>
      <w:tr w:rsidR="000E5281" w:rsidRPr="00E013FE" w14:paraId="3AE5CB58" w14:textId="77777777" w:rsidTr="00800622">
        <w:tc>
          <w:tcPr>
            <w:tcW w:w="2126" w:type="dxa"/>
            <w:shd w:val="clear" w:color="auto" w:fill="C4BC96" w:themeFill="background2" w:themeFillShade="BF"/>
            <w:vAlign w:val="center"/>
          </w:tcPr>
          <w:p w14:paraId="6EB9E950" w14:textId="1C5DC009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JESEŇ JE TU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38A26A" w14:textId="41B80970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ZIMNÉ</w:t>
            </w:r>
          </w:p>
          <w:p w14:paraId="30BB9C31" w14:textId="4C4EE6C7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TAJOMSTVÁ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863DBFE" w14:textId="09F83903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JAR JE TU</w:t>
            </w:r>
          </w:p>
        </w:tc>
        <w:tc>
          <w:tcPr>
            <w:tcW w:w="2127" w:type="dxa"/>
            <w:shd w:val="clear" w:color="auto" w:fill="FF0000"/>
            <w:vAlign w:val="center"/>
          </w:tcPr>
          <w:p w14:paraId="19FB7119" w14:textId="12AFDDF7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LETO</w:t>
            </w:r>
          </w:p>
          <w:p w14:paraId="5E2E8D0B" w14:textId="7FE31735" w:rsidR="000E5281" w:rsidRPr="00E013FE" w:rsidRDefault="000E5281" w:rsidP="00800622">
            <w:pPr>
              <w:jc w:val="center"/>
              <w:rPr>
                <w:rFonts w:cstheme="minorHAnsi"/>
              </w:rPr>
            </w:pPr>
            <w:r w:rsidRPr="00E013FE">
              <w:rPr>
                <w:rFonts w:cstheme="minorHAnsi"/>
              </w:rPr>
              <w:t>PRICHÁDZA</w:t>
            </w:r>
          </w:p>
        </w:tc>
      </w:tr>
      <w:tr w:rsidR="000E5281" w:rsidRPr="00E013FE" w14:paraId="2942D5E5" w14:textId="77777777" w:rsidTr="00800622">
        <w:tc>
          <w:tcPr>
            <w:tcW w:w="8789" w:type="dxa"/>
            <w:gridSpan w:val="4"/>
            <w:shd w:val="clear" w:color="auto" w:fill="92D050"/>
          </w:tcPr>
          <w:p w14:paraId="1CB6BB79" w14:textId="77777777" w:rsidR="000E5281" w:rsidRPr="00800622" w:rsidRDefault="00785222" w:rsidP="00942639">
            <w:pPr>
              <w:rPr>
                <w:rFonts w:cstheme="minorHAnsi"/>
                <w:b/>
                <w:bCs/>
              </w:rPr>
            </w:pPr>
            <w:r w:rsidRPr="00800622">
              <w:rPr>
                <w:rFonts w:cstheme="minorHAnsi"/>
                <w:b/>
                <w:bCs/>
              </w:rPr>
              <w:t xml:space="preserve">                                                                                    TÉMY</w:t>
            </w:r>
          </w:p>
        </w:tc>
      </w:tr>
      <w:tr w:rsidR="000E5281" w:rsidRPr="00E013FE" w14:paraId="58FD14C4" w14:textId="77777777" w:rsidTr="00785222">
        <w:tc>
          <w:tcPr>
            <w:tcW w:w="2126" w:type="dxa"/>
          </w:tcPr>
          <w:p w14:paraId="041469DE" w14:textId="77777777" w:rsidR="00785222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-BRIEZKA ŤA VÍTA</w:t>
            </w:r>
            <w:r w:rsidR="000E5281" w:rsidRPr="00E013FE">
              <w:rPr>
                <w:rFonts w:cstheme="minorHAnsi"/>
              </w:rPr>
              <w:t xml:space="preserve"> </w:t>
            </w:r>
          </w:p>
          <w:p w14:paraId="1E2E1B8E" w14:textId="77777777" w:rsidR="00785222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V MŠ</w:t>
            </w:r>
          </w:p>
          <w:p w14:paraId="69E3C903" w14:textId="77777777" w:rsidR="00785222" w:rsidRPr="00E013FE" w:rsidRDefault="00785222" w:rsidP="000E5281">
            <w:pPr>
              <w:jc w:val="both"/>
              <w:rPr>
                <w:rFonts w:cstheme="minorHAnsi"/>
              </w:rPr>
            </w:pPr>
          </w:p>
          <w:p w14:paraId="62A35B4B" w14:textId="77777777" w:rsidR="000E5281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-OKOLIE </w:t>
            </w:r>
            <w:r w:rsidR="000E5281" w:rsidRPr="00E013FE">
              <w:rPr>
                <w:rFonts w:cstheme="minorHAnsi"/>
              </w:rPr>
              <w:t>BRIEZKY</w:t>
            </w:r>
          </w:p>
          <w:p w14:paraId="2FF238F8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7A804B12" w14:textId="77777777" w:rsidR="000E5281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-BRIEZKINA </w:t>
            </w:r>
            <w:r w:rsidR="000E5281" w:rsidRPr="00E013FE">
              <w:rPr>
                <w:rFonts w:cstheme="minorHAnsi"/>
              </w:rPr>
              <w:t>RODINA</w:t>
            </w:r>
          </w:p>
          <w:p w14:paraId="26CCEE99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1EEA1D34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STAVAJ S BRIEZKOU</w:t>
            </w:r>
          </w:p>
          <w:p w14:paraId="166F2185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4065A5B0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BRIEZKA V ŽLTÝCH </w:t>
            </w:r>
          </w:p>
          <w:p w14:paraId="16921786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ŠATÁCH</w:t>
            </w:r>
          </w:p>
          <w:p w14:paraId="7D9D2733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10F5C039" w14:textId="77777777" w:rsidR="000E5281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</w:t>
            </w:r>
            <w:r w:rsidR="000E5281" w:rsidRPr="00E013FE">
              <w:rPr>
                <w:rFonts w:cstheme="minorHAnsi"/>
              </w:rPr>
              <w:t>BRIEZKINI PRIATELIA</w:t>
            </w:r>
          </w:p>
          <w:p w14:paraId="3EDC0560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 (2 týž.)</w:t>
            </w:r>
          </w:p>
          <w:p w14:paraId="19C71655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05B08849" w14:textId="77777777" w:rsidR="000E5281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</w:t>
            </w:r>
            <w:r w:rsidR="000E5281" w:rsidRPr="00E013FE">
              <w:rPr>
                <w:rFonts w:cstheme="minorHAnsi"/>
              </w:rPr>
              <w:t>BRIEZKA V ZÁHRADE</w:t>
            </w:r>
          </w:p>
          <w:p w14:paraId="6068FDFB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36E47F7E" w14:textId="77777777" w:rsidR="000E5281" w:rsidRPr="00E013FE" w:rsidRDefault="00785222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-BRIEZKA</w:t>
            </w:r>
            <w:r w:rsidR="000E5281" w:rsidRPr="00E013FE">
              <w:rPr>
                <w:rFonts w:cstheme="minorHAnsi"/>
              </w:rPr>
              <w:t>"NEHAPČÍ!"</w:t>
            </w:r>
          </w:p>
          <w:p w14:paraId="76FBE188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</w:t>
            </w:r>
          </w:p>
          <w:p w14:paraId="380819AA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ČO NÁM CHUTÍ</w:t>
            </w:r>
          </w:p>
          <w:p w14:paraId="29CD60F5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470D5472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MOJE TELO</w:t>
            </w:r>
          </w:p>
          <w:p w14:paraId="656D7127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(2 týž.)</w:t>
            </w:r>
          </w:p>
          <w:p w14:paraId="329AD9E8" w14:textId="77777777" w:rsidR="000E5281" w:rsidRPr="00E013FE" w:rsidRDefault="000E5281" w:rsidP="000E5281">
            <w:pPr>
              <w:jc w:val="both"/>
              <w:rPr>
                <w:rFonts w:cstheme="minorHAnsi"/>
              </w:rPr>
            </w:pPr>
          </w:p>
          <w:p w14:paraId="79A672F8" w14:textId="77777777" w:rsidR="000E5281" w:rsidRPr="00E013FE" w:rsidRDefault="000E5281" w:rsidP="00942639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1957E32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VÍTA ZIMU</w:t>
            </w:r>
          </w:p>
          <w:p w14:paraId="5F16FF6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105212C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-BRIEZKA A MIKULÁŠ</w:t>
            </w:r>
          </w:p>
          <w:p w14:paraId="37A820BC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47FC931B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BRIEZKA SA </w:t>
            </w:r>
          </w:p>
          <w:p w14:paraId="3FA43F3C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PRIPRAVUJE NA </w:t>
            </w:r>
          </w:p>
          <w:p w14:paraId="1B1AC521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VIANOCE</w:t>
            </w:r>
          </w:p>
          <w:p w14:paraId="6D093EC7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16BA568D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BRIEZKA PRECHÁDZA </w:t>
            </w:r>
          </w:p>
          <w:p w14:paraId="05971540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ČASOM</w:t>
            </w:r>
          </w:p>
          <w:p w14:paraId="1016EA4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A2772B3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 A DOMCEKY</w:t>
            </w:r>
          </w:p>
          <w:p w14:paraId="366817F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POD PERINOU</w:t>
            </w:r>
          </w:p>
          <w:p w14:paraId="526D3261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42329B8A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BRIEZKA CESTUJE DO </w:t>
            </w:r>
          </w:p>
          <w:p w14:paraId="2A85D0FB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VESMÍRU</w:t>
            </w:r>
          </w:p>
          <w:p w14:paraId="6AAEEA79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3661420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-BRIEZKINA PLANÉTA</w:t>
            </w:r>
          </w:p>
          <w:p w14:paraId="0E1EE63F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273B176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KDE BÝVA BRIEZKA</w:t>
            </w:r>
          </w:p>
          <w:p w14:paraId="3B6BED02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36704A35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BRIEZKA NA </w:t>
            </w:r>
          </w:p>
          <w:p w14:paraId="0CDB9CFD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FAŠIANGY</w:t>
            </w:r>
          </w:p>
          <w:p w14:paraId="60223F32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1CDF3E3A" w14:textId="77777777" w:rsidR="000E5281" w:rsidRPr="00E013FE" w:rsidRDefault="00785222" w:rsidP="00785222">
            <w:pPr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CESTUJE</w:t>
            </w:r>
          </w:p>
        </w:tc>
        <w:tc>
          <w:tcPr>
            <w:tcW w:w="2126" w:type="dxa"/>
          </w:tcPr>
          <w:p w14:paraId="3B63017A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,DAJ POZOR!</w:t>
            </w:r>
          </w:p>
          <w:p w14:paraId="603C66F5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0846A358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V KRAJINE</w:t>
            </w:r>
          </w:p>
          <w:p w14:paraId="18F50E62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ROZPRÁVOK (2 týž.)</w:t>
            </w:r>
          </w:p>
          <w:p w14:paraId="0C358DE9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7D91E1FB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-BRIEZKA POMÁHA</w:t>
            </w:r>
          </w:p>
          <w:p w14:paraId="60975F2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PRI PRÁCI</w:t>
            </w:r>
          </w:p>
          <w:p w14:paraId="2A2B5170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ADFF47A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NA JAR</w:t>
            </w:r>
          </w:p>
          <w:p w14:paraId="5CB2CE66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2A51657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NA VEĽKÚ</w:t>
            </w:r>
          </w:p>
          <w:p w14:paraId="2256E80A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NOC</w:t>
            </w:r>
          </w:p>
          <w:p w14:paraId="7B1098B4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46BF1FC3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-BRIEZKA CHRÁNI </w:t>
            </w:r>
          </w:p>
          <w:p w14:paraId="2D3244BF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PRÍRODU</w:t>
            </w:r>
          </w:p>
          <w:p w14:paraId="7C84231B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7443CD33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MAMIČKY MAJÚ </w:t>
            </w:r>
          </w:p>
          <w:p w14:paraId="68240A3F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SVIATOK</w:t>
            </w:r>
          </w:p>
          <w:p w14:paraId="49AA024E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1A274800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-BRIEZKA NA </w:t>
            </w:r>
          </w:p>
          <w:p w14:paraId="7001DD6C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HOSPODÁRSKOM </w:t>
            </w:r>
          </w:p>
          <w:p w14:paraId="129865A2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DVORE</w:t>
            </w:r>
          </w:p>
          <w:p w14:paraId="7B7FB2D1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6CFBFA41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V ZOO</w:t>
            </w:r>
          </w:p>
          <w:p w14:paraId="19BC730C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6D964855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HMYZ OKOLO </w:t>
            </w:r>
          </w:p>
          <w:p w14:paraId="3961CED4" w14:textId="77777777" w:rsidR="000E5281" w:rsidRPr="00E013FE" w:rsidRDefault="00785222" w:rsidP="00785222">
            <w:pPr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BRIEZKY</w:t>
            </w:r>
          </w:p>
        </w:tc>
        <w:tc>
          <w:tcPr>
            <w:tcW w:w="2127" w:type="dxa"/>
          </w:tcPr>
          <w:p w14:paraId="78486EDB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- DETI VŠETKÝCH </w:t>
            </w:r>
          </w:p>
          <w:p w14:paraId="0DD1D194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 xml:space="preserve">  PLETÍ (2 týž.)</w:t>
            </w:r>
          </w:p>
          <w:p w14:paraId="4561E4B8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7904B65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NA LÚKE</w:t>
            </w:r>
          </w:p>
          <w:p w14:paraId="55A958C0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5CBEAFA4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BRIEZKA VÍTA  LETO</w:t>
            </w:r>
          </w:p>
          <w:p w14:paraId="1A650404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3057D456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  <w:r w:rsidRPr="00E013FE">
              <w:rPr>
                <w:rFonts w:cstheme="minorHAnsi"/>
              </w:rPr>
              <w:t>- HURÁ PRÁZDNINY!</w:t>
            </w:r>
          </w:p>
          <w:p w14:paraId="3479BAA3" w14:textId="77777777" w:rsidR="00785222" w:rsidRPr="00E013FE" w:rsidRDefault="00785222" w:rsidP="00785222">
            <w:pPr>
              <w:jc w:val="both"/>
              <w:rPr>
                <w:rFonts w:cstheme="minorHAnsi"/>
              </w:rPr>
            </w:pPr>
          </w:p>
          <w:p w14:paraId="3CF9DF6C" w14:textId="77777777" w:rsidR="000E5281" w:rsidRPr="00E013FE" w:rsidRDefault="00785222" w:rsidP="00785222">
            <w:pPr>
              <w:rPr>
                <w:rFonts w:cstheme="minorHAnsi"/>
              </w:rPr>
            </w:pPr>
            <w:r w:rsidRPr="00E013FE">
              <w:rPr>
                <w:rFonts w:cstheme="minorHAnsi"/>
              </w:rPr>
              <w:t>- PRÁZDNINY V ŠKOLKE</w:t>
            </w:r>
          </w:p>
        </w:tc>
      </w:tr>
    </w:tbl>
    <w:p w14:paraId="00127794" w14:textId="77777777" w:rsidR="000E5281" w:rsidRPr="00E013FE" w:rsidRDefault="000E5281" w:rsidP="00942639">
      <w:pPr>
        <w:rPr>
          <w:rFonts w:cstheme="minorHAnsi"/>
        </w:rPr>
      </w:pPr>
    </w:p>
    <w:p w14:paraId="5F820A1B" w14:textId="272DE4B9" w:rsidR="00F85F84" w:rsidRPr="00E013FE" w:rsidRDefault="00923D7D" w:rsidP="00F85F84">
      <w:pPr>
        <w:rPr>
          <w:rFonts w:cstheme="minorHAnsi"/>
        </w:rPr>
      </w:pPr>
      <w:r w:rsidRPr="00E013FE">
        <w:rPr>
          <w:rFonts w:cstheme="minorHAnsi"/>
        </w:rPr>
        <w:t>Na základe poznania výkonových štandardov, ktoré sú vymedzené viacerými úrovňami dosahov jednotlivých výkonov, rôznorodým obsahom - učiteľka dokáže voliť vhodné metódy, stratégie, formy a prostriedky pr</w:t>
      </w:r>
      <w:r w:rsidR="00910370">
        <w:rPr>
          <w:rFonts w:cstheme="minorHAnsi"/>
        </w:rPr>
        <w:t>e</w:t>
      </w:r>
      <w:r w:rsidRPr="00E013FE">
        <w:rPr>
          <w:rFonts w:cstheme="minorHAnsi"/>
        </w:rPr>
        <w:t xml:space="preserve"> svoju plánovanú VVČ.</w:t>
      </w:r>
    </w:p>
    <w:p w14:paraId="1ACAA77F" w14:textId="77777777" w:rsidR="00923D7D" w:rsidRPr="00E013FE" w:rsidRDefault="00923D7D" w:rsidP="00F85F84">
      <w:pPr>
        <w:rPr>
          <w:rFonts w:cstheme="minorHAnsi"/>
        </w:rPr>
      </w:pPr>
      <w:r w:rsidRPr="00E013FE">
        <w:rPr>
          <w:rFonts w:cstheme="minorHAnsi"/>
          <w:i/>
        </w:rPr>
        <w:lastRenderedPageBreak/>
        <w:t>Evaluačné otázky</w:t>
      </w:r>
      <w:r w:rsidRPr="00E013FE">
        <w:rPr>
          <w:rFonts w:cstheme="minorHAnsi"/>
        </w:rPr>
        <w:t xml:space="preserve"> sú doplňujúcim prvkom k výkonovým a obsahovým štandardom. Evaluačná práca je významným komponentom práce učiteliek. Využívajú evaluačné otázky, ktoré sú navrhnuté v ŠVP, vytvárajú ďalšie, resp. upravujú podľa potreby a podmienok.</w:t>
      </w:r>
    </w:p>
    <w:p w14:paraId="6B8873A6" w14:textId="3AD838A0" w:rsidR="00923D7D" w:rsidRPr="00E013FE" w:rsidRDefault="00923D7D" w:rsidP="00F85F84">
      <w:pPr>
        <w:rPr>
          <w:rFonts w:cstheme="minorHAnsi"/>
        </w:rPr>
      </w:pPr>
      <w:r w:rsidRPr="00E013FE">
        <w:rPr>
          <w:rFonts w:cstheme="minorHAnsi"/>
        </w:rPr>
        <w:t xml:space="preserve">V materskej škole sa rozvíja celková </w:t>
      </w:r>
      <w:r w:rsidR="00A707A6" w:rsidRPr="00E013FE">
        <w:rPr>
          <w:rFonts w:cstheme="minorHAnsi"/>
        </w:rPr>
        <w:t>osobnosť dieťaťa, preto evaluačné otázky nemusia mať priamu väzbu na výkonové štandardy. Evaluačné otázky tak dopĺňajú úroveň výkonových štandardov v tom zmysle, že podporujú rozvoj kvalitatívneho poznania o dieťati a pomáh</w:t>
      </w:r>
      <w:r w:rsidR="00910370">
        <w:rPr>
          <w:rFonts w:cstheme="minorHAnsi"/>
        </w:rPr>
        <w:t>a</w:t>
      </w:r>
      <w:r w:rsidR="00A707A6" w:rsidRPr="00E013FE">
        <w:rPr>
          <w:rFonts w:cstheme="minorHAnsi"/>
        </w:rPr>
        <w:t>jú v rozvoji týchto oblastí, ktoré sa nedajú uspokojivo zahrnúť do výkonových štandardov. Ide aj o oblasť rozvoja sociálnych vzťahov, postojov, hodnôt, emocionálneho prežívania a ďalších pre rané detstvo významných oblastí.</w:t>
      </w:r>
    </w:p>
    <w:p w14:paraId="6CC99034" w14:textId="77777777" w:rsidR="00A707A6" w:rsidRPr="00E013FE" w:rsidRDefault="00A707A6" w:rsidP="00F85F84">
      <w:pPr>
        <w:rPr>
          <w:rFonts w:cstheme="minorHAnsi"/>
        </w:rPr>
      </w:pPr>
    </w:p>
    <w:p w14:paraId="4E11BC6D" w14:textId="77777777" w:rsidR="0048460D" w:rsidRPr="00E013FE" w:rsidRDefault="00A707A6" w:rsidP="0048460D">
      <w:pPr>
        <w:rPr>
          <w:rFonts w:cstheme="minorHAnsi"/>
          <w:b/>
        </w:rPr>
      </w:pPr>
      <w:r w:rsidRPr="00E013FE">
        <w:rPr>
          <w:rFonts w:cstheme="minorHAnsi"/>
        </w:rPr>
        <w:t xml:space="preserve"> </w:t>
      </w:r>
      <w:r w:rsidR="0048460D" w:rsidRPr="00E013FE">
        <w:rPr>
          <w:rFonts w:cstheme="minorHAnsi"/>
          <w:b/>
        </w:rPr>
        <w:t>6  Vyučovací jazyk</w:t>
      </w:r>
    </w:p>
    <w:p w14:paraId="2D476806" w14:textId="14011989" w:rsidR="00A707A6" w:rsidRPr="00E013FE" w:rsidRDefault="00A707A6" w:rsidP="00F85F84">
      <w:pPr>
        <w:rPr>
          <w:rFonts w:cstheme="minorHAnsi"/>
        </w:rPr>
      </w:pPr>
      <w:r w:rsidRPr="00E013FE">
        <w:rPr>
          <w:rFonts w:cstheme="minorHAnsi"/>
        </w:rPr>
        <w:t>Vyučovacím jazykom je štátny</w:t>
      </w:r>
      <w:r w:rsidR="00910370">
        <w:rPr>
          <w:rFonts w:cstheme="minorHAnsi"/>
        </w:rPr>
        <w:t xml:space="preserve"> </w:t>
      </w:r>
      <w:r w:rsidRPr="00E013FE">
        <w:rPr>
          <w:rFonts w:cstheme="minorHAnsi"/>
        </w:rPr>
        <w:t xml:space="preserve"> - slovenský jazyk</w:t>
      </w:r>
    </w:p>
    <w:p w14:paraId="227E506B" w14:textId="77777777" w:rsidR="00800622" w:rsidRDefault="00800622" w:rsidP="0048460D">
      <w:pPr>
        <w:jc w:val="both"/>
        <w:rPr>
          <w:rFonts w:cstheme="minorHAnsi"/>
          <w:b/>
        </w:rPr>
      </w:pPr>
    </w:p>
    <w:p w14:paraId="642E2D9C" w14:textId="6FFB9B36" w:rsidR="0048460D" w:rsidRPr="00E013FE" w:rsidRDefault="0048460D" w:rsidP="0048460D">
      <w:pPr>
        <w:jc w:val="both"/>
        <w:rPr>
          <w:rFonts w:cstheme="minorHAnsi"/>
          <w:b/>
        </w:rPr>
      </w:pPr>
      <w:r w:rsidRPr="00E013FE">
        <w:rPr>
          <w:rFonts w:cstheme="minorHAnsi"/>
          <w:b/>
        </w:rPr>
        <w:t>7  Hodnotenie detí</w:t>
      </w:r>
    </w:p>
    <w:p w14:paraId="167C88A9" w14:textId="77777777" w:rsidR="008631FD" w:rsidRPr="00E013FE" w:rsidRDefault="008631FD" w:rsidP="00F85F84">
      <w:pPr>
        <w:rPr>
          <w:rFonts w:cstheme="minorHAnsi"/>
        </w:rPr>
      </w:pPr>
      <w:r w:rsidRPr="00E013FE">
        <w:rPr>
          <w:rFonts w:cstheme="minorHAnsi"/>
        </w:rPr>
        <w:t>Cieľom hodnotenia detí je posudzovanie úrovne rozvoja osobnosti dieťaťa v jednotlivých oblastiach, ktoré sa využíva pri plánovaní výchovno -vzdelávacej činnosti. Najčastejšie je využívané priebežné každodenné hodnotenie, ktoré je orientované na pdporu ďalšieho aktívneho učenia sa dieťaťa a ponúka rady ,poučenie zamerané na zlepšenie budúcich výkonov. Formatívne hodnotenie je využívané priebežne počas školského roka prostredníctvom metód</w:t>
      </w:r>
      <w:r w:rsidR="00AE5605" w:rsidRPr="00E013FE">
        <w:rPr>
          <w:rFonts w:cstheme="minorHAnsi"/>
        </w:rPr>
        <w:t xml:space="preserve"> slovného hodnotenia, pedagogického pozorovania, rozhovoru, analýzy produktov činností a procesov, ktorými vznikli.</w:t>
      </w:r>
    </w:p>
    <w:p w14:paraId="42936B46" w14:textId="77777777" w:rsidR="00AE5605" w:rsidRPr="00910370" w:rsidRDefault="00AE5605" w:rsidP="00F85F84">
      <w:pPr>
        <w:rPr>
          <w:rFonts w:cstheme="minorHAnsi"/>
          <w:u w:val="single"/>
        </w:rPr>
      </w:pPr>
      <w:r w:rsidRPr="00910370">
        <w:rPr>
          <w:rFonts w:cstheme="minorHAnsi"/>
          <w:u w:val="single"/>
        </w:rPr>
        <w:t>Hodnotenie sa realizuje:</w:t>
      </w:r>
    </w:p>
    <w:p w14:paraId="2C8738E5" w14:textId="2ECBE1A2" w:rsidR="00AE5605" w:rsidRPr="00910370" w:rsidRDefault="00AE5605" w:rsidP="00910370">
      <w:pPr>
        <w:pStyle w:val="Odsekzoznamu"/>
        <w:numPr>
          <w:ilvl w:val="0"/>
          <w:numId w:val="17"/>
        </w:numPr>
        <w:rPr>
          <w:rFonts w:cstheme="minorHAnsi"/>
        </w:rPr>
      </w:pPr>
      <w:r w:rsidRPr="00910370">
        <w:rPr>
          <w:rFonts w:cstheme="minorHAnsi"/>
        </w:rPr>
        <w:t>Pozorovaním /krátkodobé, dlhodobé, náhodné, systematické, neštruktúrované, štruktúrované/</w:t>
      </w:r>
    </w:p>
    <w:p w14:paraId="5A9E6236" w14:textId="5E9BBDB2" w:rsidR="00AE5605" w:rsidRPr="00910370" w:rsidRDefault="00AE5605" w:rsidP="00910370">
      <w:pPr>
        <w:pStyle w:val="Odsekzoznamu"/>
        <w:numPr>
          <w:ilvl w:val="0"/>
          <w:numId w:val="17"/>
        </w:numPr>
        <w:rPr>
          <w:rFonts w:cstheme="minorHAnsi"/>
        </w:rPr>
      </w:pPr>
      <w:r w:rsidRPr="00910370">
        <w:rPr>
          <w:rFonts w:cstheme="minorHAnsi"/>
        </w:rPr>
        <w:t>Rozhovorom</w:t>
      </w:r>
    </w:p>
    <w:p w14:paraId="092A943A" w14:textId="17C93833" w:rsidR="00AE5605" w:rsidRPr="00910370" w:rsidRDefault="00AE5605" w:rsidP="00910370">
      <w:pPr>
        <w:pStyle w:val="Odsekzoznamu"/>
        <w:numPr>
          <w:ilvl w:val="0"/>
          <w:numId w:val="17"/>
        </w:numPr>
        <w:rPr>
          <w:rFonts w:cstheme="minorHAnsi"/>
        </w:rPr>
      </w:pPr>
      <w:r w:rsidRPr="00910370">
        <w:rPr>
          <w:rFonts w:cstheme="minorHAnsi"/>
        </w:rPr>
        <w:t>Anamnézou</w:t>
      </w:r>
    </w:p>
    <w:p w14:paraId="41852A0B" w14:textId="1D7DAA89" w:rsidR="00AE5605" w:rsidRPr="00910370" w:rsidRDefault="00AE5605" w:rsidP="00910370">
      <w:pPr>
        <w:pStyle w:val="Odsekzoznamu"/>
        <w:numPr>
          <w:ilvl w:val="0"/>
          <w:numId w:val="17"/>
        </w:numPr>
        <w:rPr>
          <w:rFonts w:cstheme="minorHAnsi"/>
        </w:rPr>
      </w:pPr>
      <w:r w:rsidRPr="00910370">
        <w:rPr>
          <w:rFonts w:cstheme="minorHAnsi"/>
        </w:rPr>
        <w:t>Analýzou výsledkov činnosti detí /výtvarných prác, hotových výrobkov/</w:t>
      </w:r>
    </w:p>
    <w:p w14:paraId="2CAAD1F2" w14:textId="79041179" w:rsidR="00AE5605" w:rsidRPr="00910370" w:rsidRDefault="00AE5605" w:rsidP="00910370">
      <w:pPr>
        <w:pStyle w:val="Odsekzoznamu"/>
        <w:numPr>
          <w:ilvl w:val="0"/>
          <w:numId w:val="17"/>
        </w:numPr>
        <w:rPr>
          <w:rFonts w:cstheme="minorHAnsi"/>
        </w:rPr>
      </w:pPr>
      <w:r w:rsidRPr="00910370">
        <w:rPr>
          <w:rFonts w:cstheme="minorHAnsi"/>
        </w:rPr>
        <w:t>Portfóliom /súbor prác dieťaťa za určitú dobu/</w:t>
      </w:r>
    </w:p>
    <w:p w14:paraId="3045049C" w14:textId="77777777" w:rsidR="00AE5605" w:rsidRPr="00E013FE" w:rsidRDefault="00AE5605" w:rsidP="00F85F84">
      <w:pPr>
        <w:rPr>
          <w:rFonts w:cstheme="minorHAnsi"/>
        </w:rPr>
      </w:pPr>
      <w:r w:rsidRPr="00E013FE">
        <w:rPr>
          <w:rFonts w:cstheme="minorHAnsi"/>
        </w:rPr>
        <w:t>Vedie sa diagnostické portfólio dieťaťa. Neporovnávajú sa deti medzi sebou, sleduje a posudzuje sa individuálny pokrok dieťaťa, uprednostňuje sa individuálny</w:t>
      </w:r>
      <w:r w:rsidR="00F33E1F" w:rsidRPr="00E013FE">
        <w:rPr>
          <w:rFonts w:cstheme="minorHAnsi"/>
        </w:rPr>
        <w:t xml:space="preserve"> prístup v hodnotení. Deti sa vedú k objektívnemu sebahodnoteniu a autokorekcii.</w:t>
      </w:r>
    </w:p>
    <w:p w14:paraId="62CEAA63" w14:textId="77777777" w:rsidR="00F33E1F" w:rsidRPr="00E013FE" w:rsidRDefault="00F33E1F" w:rsidP="00F85F84">
      <w:pPr>
        <w:rPr>
          <w:rFonts w:cstheme="minorHAnsi"/>
        </w:rPr>
      </w:pPr>
      <w:r w:rsidRPr="00E013FE">
        <w:rPr>
          <w:rFonts w:cstheme="minorHAnsi"/>
        </w:rPr>
        <w:t>Evaluačné otázky sú doplňujúcim prvkom k výkonovým a obsahovým štandardom ,pomáhajú sledovať výkon a prejavy konkrétneho dieťaťa v rámci stanoveného obsahu určitej vzdelávacej oblasti. Okrem kognitívnych súčastí detského výkonu môžeme zaznamenávať postojové prejavy detí. Pomáhajú nám lepšie pochopiť a vnímať konkrétne dieťaťa Hodnotenie školskej zrelosti detí pred nástupom na primárne vzdelávanie je uskutočnené na základe informovaného súhlasu</w:t>
      </w:r>
      <w:r w:rsidR="00E3503C" w:rsidRPr="00E013FE">
        <w:rPr>
          <w:rFonts w:cstheme="minorHAnsi"/>
        </w:rPr>
        <w:t xml:space="preserve"> zákonného zástupcu v spolupráci s Pedagogicko psychologickou poradňou.</w:t>
      </w:r>
    </w:p>
    <w:p w14:paraId="2D6B9060" w14:textId="77777777" w:rsidR="00A707A6" w:rsidRPr="00E013FE" w:rsidRDefault="00A707A6" w:rsidP="00F85F84">
      <w:pPr>
        <w:rPr>
          <w:rFonts w:cstheme="minorHAnsi"/>
          <w:u w:val="single"/>
        </w:rPr>
      </w:pPr>
    </w:p>
    <w:p w14:paraId="5AC6B30B" w14:textId="77777777" w:rsidR="00800622" w:rsidRPr="00B40D6E" w:rsidRDefault="00800622" w:rsidP="00800622">
      <w:pPr>
        <w:rPr>
          <w:b/>
        </w:rPr>
      </w:pPr>
      <w:r w:rsidRPr="00B40D6E">
        <w:rPr>
          <w:b/>
        </w:rPr>
        <w:lastRenderedPageBreak/>
        <w:t>Prehľad o revidovaní a doplnkoch</w:t>
      </w:r>
    </w:p>
    <w:p w14:paraId="13CF808B" w14:textId="77777777" w:rsidR="00800622" w:rsidRDefault="00800622" w:rsidP="00800622"/>
    <w:tbl>
      <w:tblPr>
        <w:tblW w:w="9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5479"/>
        <w:gridCol w:w="1410"/>
        <w:gridCol w:w="1277"/>
      </w:tblGrid>
      <w:tr w:rsidR="00800622" w14:paraId="74FAD269" w14:textId="77777777" w:rsidTr="009742AD">
        <w:tc>
          <w:tcPr>
            <w:tcW w:w="1056" w:type="dxa"/>
            <w:shd w:val="clear" w:color="auto" w:fill="92D050"/>
          </w:tcPr>
          <w:p w14:paraId="1A831C48" w14:textId="77777777" w:rsidR="00800622" w:rsidRDefault="00800622" w:rsidP="009742AD">
            <w:r>
              <w:t>Dátum</w:t>
            </w:r>
          </w:p>
        </w:tc>
        <w:tc>
          <w:tcPr>
            <w:tcW w:w="5479" w:type="dxa"/>
            <w:shd w:val="clear" w:color="auto" w:fill="92D050"/>
          </w:tcPr>
          <w:p w14:paraId="32E0AA15" w14:textId="77777777" w:rsidR="00800622" w:rsidRDefault="00800622" w:rsidP="009742AD">
            <w:r>
              <w:t>Predmet revidovania doplnku:</w:t>
            </w:r>
          </w:p>
        </w:tc>
        <w:tc>
          <w:tcPr>
            <w:tcW w:w="2687" w:type="dxa"/>
            <w:gridSpan w:val="2"/>
            <w:shd w:val="clear" w:color="auto" w:fill="92D050"/>
          </w:tcPr>
          <w:p w14:paraId="6FE9BCBF" w14:textId="77777777" w:rsidR="00800622" w:rsidRDefault="00800622" w:rsidP="009742AD">
            <w:pPr>
              <w:jc w:val="center"/>
            </w:pPr>
            <w:r>
              <w:t>Schválené</w:t>
            </w:r>
          </w:p>
        </w:tc>
      </w:tr>
      <w:tr w:rsidR="00800622" w14:paraId="511763C8" w14:textId="77777777" w:rsidTr="009742AD">
        <w:tc>
          <w:tcPr>
            <w:tcW w:w="1056" w:type="dxa"/>
          </w:tcPr>
          <w:p w14:paraId="64A26F1E" w14:textId="77777777" w:rsidR="00800622" w:rsidRDefault="00800622" w:rsidP="009742AD"/>
          <w:p w14:paraId="4413828E" w14:textId="77777777" w:rsidR="00800622" w:rsidRDefault="00800622" w:rsidP="009742AD"/>
          <w:p w14:paraId="6B06E61D" w14:textId="3B84689D" w:rsidR="00800622" w:rsidRDefault="00800622" w:rsidP="009742AD"/>
        </w:tc>
        <w:tc>
          <w:tcPr>
            <w:tcW w:w="5479" w:type="dxa"/>
          </w:tcPr>
          <w:p w14:paraId="51898B27" w14:textId="44561B63" w:rsidR="00800622" w:rsidRDefault="00800622" w:rsidP="009742AD"/>
        </w:tc>
        <w:tc>
          <w:tcPr>
            <w:tcW w:w="1410" w:type="dxa"/>
          </w:tcPr>
          <w:p w14:paraId="1082EC74" w14:textId="7BAD59AC" w:rsidR="00800622" w:rsidRDefault="00800622" w:rsidP="009742AD"/>
        </w:tc>
        <w:tc>
          <w:tcPr>
            <w:tcW w:w="1277" w:type="dxa"/>
          </w:tcPr>
          <w:p w14:paraId="2284860D" w14:textId="51CB3497" w:rsidR="00800622" w:rsidRDefault="00800622" w:rsidP="009742AD"/>
        </w:tc>
      </w:tr>
      <w:tr w:rsidR="00800622" w14:paraId="5E69EED1" w14:textId="77777777" w:rsidTr="009742AD">
        <w:tc>
          <w:tcPr>
            <w:tcW w:w="1056" w:type="dxa"/>
          </w:tcPr>
          <w:p w14:paraId="095BDF4E" w14:textId="77777777" w:rsidR="00800622" w:rsidRDefault="00800622" w:rsidP="009742AD"/>
          <w:p w14:paraId="2492592D" w14:textId="77777777" w:rsidR="00800622" w:rsidRDefault="00800622" w:rsidP="009742AD"/>
        </w:tc>
        <w:tc>
          <w:tcPr>
            <w:tcW w:w="5479" w:type="dxa"/>
          </w:tcPr>
          <w:p w14:paraId="1D73E2C6" w14:textId="77777777" w:rsidR="00800622" w:rsidRDefault="00800622" w:rsidP="009742AD"/>
          <w:p w14:paraId="01CF8E17" w14:textId="77777777" w:rsidR="00800622" w:rsidRDefault="00800622" w:rsidP="009742AD"/>
          <w:p w14:paraId="128AB8C3" w14:textId="77777777" w:rsidR="00800622" w:rsidRDefault="00800622" w:rsidP="009742AD"/>
        </w:tc>
        <w:tc>
          <w:tcPr>
            <w:tcW w:w="1410" w:type="dxa"/>
          </w:tcPr>
          <w:p w14:paraId="6EDED15A" w14:textId="77777777" w:rsidR="00800622" w:rsidRDefault="00800622" w:rsidP="009742AD"/>
        </w:tc>
        <w:tc>
          <w:tcPr>
            <w:tcW w:w="1277" w:type="dxa"/>
          </w:tcPr>
          <w:p w14:paraId="75126998" w14:textId="77777777" w:rsidR="00800622" w:rsidRDefault="00800622" w:rsidP="009742AD"/>
        </w:tc>
      </w:tr>
      <w:tr w:rsidR="00800622" w14:paraId="50FCD251" w14:textId="77777777" w:rsidTr="009742AD">
        <w:tc>
          <w:tcPr>
            <w:tcW w:w="1056" w:type="dxa"/>
          </w:tcPr>
          <w:p w14:paraId="20FBB8D8" w14:textId="77777777" w:rsidR="00800622" w:rsidRDefault="00800622" w:rsidP="009742AD"/>
          <w:p w14:paraId="73EF060A" w14:textId="77777777" w:rsidR="00800622" w:rsidRDefault="00800622" w:rsidP="009742AD"/>
        </w:tc>
        <w:tc>
          <w:tcPr>
            <w:tcW w:w="5479" w:type="dxa"/>
          </w:tcPr>
          <w:p w14:paraId="33C7AA17" w14:textId="77777777" w:rsidR="00800622" w:rsidRDefault="00800622" w:rsidP="009742AD"/>
          <w:p w14:paraId="0DD502F5" w14:textId="77777777" w:rsidR="00800622" w:rsidRDefault="00800622" w:rsidP="009742AD"/>
          <w:p w14:paraId="3FDF393C" w14:textId="77777777" w:rsidR="00800622" w:rsidRDefault="00800622" w:rsidP="009742AD"/>
        </w:tc>
        <w:tc>
          <w:tcPr>
            <w:tcW w:w="1410" w:type="dxa"/>
          </w:tcPr>
          <w:p w14:paraId="71A39088" w14:textId="77777777" w:rsidR="00800622" w:rsidRDefault="00800622" w:rsidP="009742AD"/>
        </w:tc>
        <w:tc>
          <w:tcPr>
            <w:tcW w:w="1277" w:type="dxa"/>
          </w:tcPr>
          <w:p w14:paraId="2AEC942A" w14:textId="77777777" w:rsidR="00800622" w:rsidRDefault="00800622" w:rsidP="009742AD"/>
        </w:tc>
      </w:tr>
      <w:tr w:rsidR="00800622" w14:paraId="6426929B" w14:textId="77777777" w:rsidTr="009742AD">
        <w:tc>
          <w:tcPr>
            <w:tcW w:w="1056" w:type="dxa"/>
          </w:tcPr>
          <w:p w14:paraId="0E1D5D13" w14:textId="77777777" w:rsidR="00800622" w:rsidRDefault="00800622" w:rsidP="009742AD"/>
          <w:p w14:paraId="178847BE" w14:textId="77777777" w:rsidR="00800622" w:rsidRDefault="00800622" w:rsidP="009742AD"/>
        </w:tc>
        <w:tc>
          <w:tcPr>
            <w:tcW w:w="5479" w:type="dxa"/>
          </w:tcPr>
          <w:p w14:paraId="62351372" w14:textId="77777777" w:rsidR="00800622" w:rsidRDefault="00800622" w:rsidP="009742AD"/>
          <w:p w14:paraId="2937EAEF" w14:textId="77777777" w:rsidR="00800622" w:rsidRDefault="00800622" w:rsidP="009742AD"/>
          <w:p w14:paraId="613CA997" w14:textId="77777777" w:rsidR="00800622" w:rsidRDefault="00800622" w:rsidP="009742AD"/>
        </w:tc>
        <w:tc>
          <w:tcPr>
            <w:tcW w:w="1410" w:type="dxa"/>
          </w:tcPr>
          <w:p w14:paraId="6F42ECBB" w14:textId="77777777" w:rsidR="00800622" w:rsidRDefault="00800622" w:rsidP="009742AD"/>
        </w:tc>
        <w:tc>
          <w:tcPr>
            <w:tcW w:w="1277" w:type="dxa"/>
          </w:tcPr>
          <w:p w14:paraId="7580AAD5" w14:textId="77777777" w:rsidR="00800622" w:rsidRDefault="00800622" w:rsidP="009742AD"/>
        </w:tc>
      </w:tr>
      <w:tr w:rsidR="00800622" w14:paraId="790D2CE8" w14:textId="77777777" w:rsidTr="009742AD">
        <w:tc>
          <w:tcPr>
            <w:tcW w:w="1056" w:type="dxa"/>
          </w:tcPr>
          <w:p w14:paraId="36D32D6F" w14:textId="77777777" w:rsidR="00800622" w:rsidRDefault="00800622" w:rsidP="009742AD"/>
          <w:p w14:paraId="5E82CF18" w14:textId="77777777" w:rsidR="00800622" w:rsidRDefault="00800622" w:rsidP="009742AD"/>
        </w:tc>
        <w:tc>
          <w:tcPr>
            <w:tcW w:w="5479" w:type="dxa"/>
          </w:tcPr>
          <w:p w14:paraId="5B4FA867" w14:textId="77777777" w:rsidR="00800622" w:rsidRDefault="00800622" w:rsidP="009742AD"/>
          <w:p w14:paraId="19FC6BB6" w14:textId="77777777" w:rsidR="00800622" w:rsidRDefault="00800622" w:rsidP="009742AD"/>
          <w:p w14:paraId="03BCD500" w14:textId="77777777" w:rsidR="00800622" w:rsidRDefault="00800622" w:rsidP="009742AD"/>
        </w:tc>
        <w:tc>
          <w:tcPr>
            <w:tcW w:w="1410" w:type="dxa"/>
          </w:tcPr>
          <w:p w14:paraId="7E441718" w14:textId="77777777" w:rsidR="00800622" w:rsidRDefault="00800622" w:rsidP="009742AD"/>
        </w:tc>
        <w:tc>
          <w:tcPr>
            <w:tcW w:w="1277" w:type="dxa"/>
          </w:tcPr>
          <w:p w14:paraId="1536F978" w14:textId="77777777" w:rsidR="00800622" w:rsidRDefault="00800622" w:rsidP="009742AD"/>
        </w:tc>
      </w:tr>
      <w:tr w:rsidR="00800622" w14:paraId="18D1900A" w14:textId="77777777" w:rsidTr="009742AD">
        <w:tc>
          <w:tcPr>
            <w:tcW w:w="1056" w:type="dxa"/>
          </w:tcPr>
          <w:p w14:paraId="0980C8F4" w14:textId="77777777" w:rsidR="00800622" w:rsidRDefault="00800622" w:rsidP="009742AD"/>
          <w:p w14:paraId="2CA9F81B" w14:textId="77777777" w:rsidR="00800622" w:rsidRDefault="00800622" w:rsidP="009742AD"/>
        </w:tc>
        <w:tc>
          <w:tcPr>
            <w:tcW w:w="5479" w:type="dxa"/>
          </w:tcPr>
          <w:p w14:paraId="0F9FF7E2" w14:textId="77777777" w:rsidR="00800622" w:rsidRDefault="00800622" w:rsidP="009742AD"/>
          <w:p w14:paraId="06F544F0" w14:textId="77777777" w:rsidR="00800622" w:rsidRDefault="00800622" w:rsidP="009742AD"/>
          <w:p w14:paraId="0A6268A2" w14:textId="77777777" w:rsidR="00800622" w:rsidRDefault="00800622" w:rsidP="009742AD"/>
        </w:tc>
        <w:tc>
          <w:tcPr>
            <w:tcW w:w="1410" w:type="dxa"/>
          </w:tcPr>
          <w:p w14:paraId="7C54C03A" w14:textId="77777777" w:rsidR="00800622" w:rsidRDefault="00800622" w:rsidP="009742AD"/>
        </w:tc>
        <w:tc>
          <w:tcPr>
            <w:tcW w:w="1277" w:type="dxa"/>
          </w:tcPr>
          <w:p w14:paraId="5A5F65CF" w14:textId="77777777" w:rsidR="00800622" w:rsidRDefault="00800622" w:rsidP="009742AD"/>
        </w:tc>
      </w:tr>
      <w:tr w:rsidR="00800622" w14:paraId="24D8CAB7" w14:textId="77777777" w:rsidTr="009742AD">
        <w:tc>
          <w:tcPr>
            <w:tcW w:w="1056" w:type="dxa"/>
          </w:tcPr>
          <w:p w14:paraId="3A8FA14E" w14:textId="77777777" w:rsidR="00800622" w:rsidRDefault="00800622" w:rsidP="009742AD"/>
          <w:p w14:paraId="332C06BA" w14:textId="77777777" w:rsidR="00800622" w:rsidRDefault="00800622" w:rsidP="009742AD"/>
        </w:tc>
        <w:tc>
          <w:tcPr>
            <w:tcW w:w="5479" w:type="dxa"/>
          </w:tcPr>
          <w:p w14:paraId="3B0ADBCC" w14:textId="77777777" w:rsidR="00800622" w:rsidRDefault="00800622" w:rsidP="009742AD"/>
          <w:p w14:paraId="2A9EECDD" w14:textId="77777777" w:rsidR="00800622" w:rsidRDefault="00800622" w:rsidP="009742AD"/>
          <w:p w14:paraId="2DF1A644" w14:textId="77777777" w:rsidR="00800622" w:rsidRDefault="00800622" w:rsidP="009742AD"/>
        </w:tc>
        <w:tc>
          <w:tcPr>
            <w:tcW w:w="1410" w:type="dxa"/>
          </w:tcPr>
          <w:p w14:paraId="2A843939" w14:textId="77777777" w:rsidR="00800622" w:rsidRDefault="00800622" w:rsidP="009742AD"/>
        </w:tc>
        <w:tc>
          <w:tcPr>
            <w:tcW w:w="1277" w:type="dxa"/>
          </w:tcPr>
          <w:p w14:paraId="2D94143A" w14:textId="77777777" w:rsidR="00800622" w:rsidRDefault="00800622" w:rsidP="009742AD"/>
        </w:tc>
      </w:tr>
      <w:tr w:rsidR="00800622" w14:paraId="21A539D4" w14:textId="77777777" w:rsidTr="009742AD">
        <w:tc>
          <w:tcPr>
            <w:tcW w:w="1056" w:type="dxa"/>
          </w:tcPr>
          <w:p w14:paraId="2BE5998F" w14:textId="77777777" w:rsidR="00800622" w:rsidRDefault="00800622" w:rsidP="009742AD"/>
        </w:tc>
        <w:tc>
          <w:tcPr>
            <w:tcW w:w="5479" w:type="dxa"/>
          </w:tcPr>
          <w:p w14:paraId="2240DCF1" w14:textId="77777777" w:rsidR="00800622" w:rsidRDefault="00800622" w:rsidP="009742AD"/>
          <w:p w14:paraId="2D68C2CC" w14:textId="77777777" w:rsidR="00800622" w:rsidRDefault="00800622" w:rsidP="009742AD"/>
          <w:p w14:paraId="2705DD42" w14:textId="77777777" w:rsidR="00800622" w:rsidRDefault="00800622" w:rsidP="009742AD"/>
        </w:tc>
        <w:tc>
          <w:tcPr>
            <w:tcW w:w="1410" w:type="dxa"/>
          </w:tcPr>
          <w:p w14:paraId="2705FBF4" w14:textId="77777777" w:rsidR="00800622" w:rsidRDefault="00800622" w:rsidP="009742AD"/>
        </w:tc>
        <w:tc>
          <w:tcPr>
            <w:tcW w:w="1277" w:type="dxa"/>
          </w:tcPr>
          <w:p w14:paraId="2B9F845A" w14:textId="77777777" w:rsidR="00800622" w:rsidRDefault="00800622" w:rsidP="009742AD"/>
        </w:tc>
      </w:tr>
    </w:tbl>
    <w:p w14:paraId="70ED586D" w14:textId="77777777" w:rsidR="00D81A89" w:rsidRPr="00E013FE" w:rsidRDefault="00D81A89" w:rsidP="00D81A89">
      <w:pPr>
        <w:pStyle w:val="Odsekzoznamu"/>
        <w:rPr>
          <w:rFonts w:cstheme="minorHAnsi"/>
        </w:rPr>
      </w:pPr>
    </w:p>
    <w:sectPr w:rsidR="00D81A89" w:rsidRPr="00E013FE" w:rsidSect="0012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9B9"/>
    <w:multiLevelType w:val="multilevel"/>
    <w:tmpl w:val="EC8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129B0"/>
    <w:multiLevelType w:val="multilevel"/>
    <w:tmpl w:val="DE7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E453B"/>
    <w:multiLevelType w:val="hybridMultilevel"/>
    <w:tmpl w:val="B3426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0171"/>
    <w:multiLevelType w:val="hybridMultilevel"/>
    <w:tmpl w:val="5DBA07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366"/>
    <w:multiLevelType w:val="hybridMultilevel"/>
    <w:tmpl w:val="1C6E313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1987456"/>
    <w:multiLevelType w:val="hybridMultilevel"/>
    <w:tmpl w:val="946A1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ADA"/>
    <w:multiLevelType w:val="hybridMultilevel"/>
    <w:tmpl w:val="DD70B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7474C"/>
    <w:multiLevelType w:val="hybridMultilevel"/>
    <w:tmpl w:val="E0744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5DE6"/>
    <w:multiLevelType w:val="multilevel"/>
    <w:tmpl w:val="15C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8449BF"/>
    <w:multiLevelType w:val="hybridMultilevel"/>
    <w:tmpl w:val="CB5C01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1ECD"/>
    <w:multiLevelType w:val="hybridMultilevel"/>
    <w:tmpl w:val="D1D8C8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814385"/>
    <w:multiLevelType w:val="hybridMultilevel"/>
    <w:tmpl w:val="042A2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085D"/>
    <w:multiLevelType w:val="hybridMultilevel"/>
    <w:tmpl w:val="1E621782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7BA2628"/>
    <w:multiLevelType w:val="hybridMultilevel"/>
    <w:tmpl w:val="15247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41539"/>
    <w:multiLevelType w:val="hybridMultilevel"/>
    <w:tmpl w:val="D33A08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E5B21"/>
    <w:multiLevelType w:val="hybridMultilevel"/>
    <w:tmpl w:val="81A2C4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5A4"/>
    <w:multiLevelType w:val="hybridMultilevel"/>
    <w:tmpl w:val="D1A8D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35874">
    <w:abstractNumId w:val="16"/>
  </w:num>
  <w:num w:numId="2" w16cid:durableId="1186362333">
    <w:abstractNumId w:val="2"/>
  </w:num>
  <w:num w:numId="3" w16cid:durableId="1730418756">
    <w:abstractNumId w:val="7"/>
  </w:num>
  <w:num w:numId="4" w16cid:durableId="361825032">
    <w:abstractNumId w:val="14"/>
  </w:num>
  <w:num w:numId="5" w16cid:durableId="83108890">
    <w:abstractNumId w:val="10"/>
  </w:num>
  <w:num w:numId="6" w16cid:durableId="310602623">
    <w:abstractNumId w:val="6"/>
  </w:num>
  <w:num w:numId="7" w16cid:durableId="1744403341">
    <w:abstractNumId w:val="9"/>
  </w:num>
  <w:num w:numId="8" w16cid:durableId="811141035">
    <w:abstractNumId w:val="11"/>
  </w:num>
  <w:num w:numId="9" w16cid:durableId="1513758678">
    <w:abstractNumId w:val="3"/>
  </w:num>
  <w:num w:numId="10" w16cid:durableId="422727592">
    <w:abstractNumId w:val="4"/>
  </w:num>
  <w:num w:numId="11" w16cid:durableId="502430975">
    <w:abstractNumId w:val="12"/>
  </w:num>
  <w:num w:numId="12" w16cid:durableId="1923299300">
    <w:abstractNumId w:val="0"/>
  </w:num>
  <w:num w:numId="13" w16cid:durableId="1703356336">
    <w:abstractNumId w:val="1"/>
  </w:num>
  <w:num w:numId="14" w16cid:durableId="1249388858">
    <w:abstractNumId w:val="8"/>
  </w:num>
  <w:num w:numId="15" w16cid:durableId="1499492433">
    <w:abstractNumId w:val="5"/>
  </w:num>
  <w:num w:numId="16" w16cid:durableId="2019847908">
    <w:abstractNumId w:val="13"/>
  </w:num>
  <w:num w:numId="17" w16cid:durableId="1422599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3"/>
    <w:rsid w:val="00072947"/>
    <w:rsid w:val="000A0D44"/>
    <w:rsid w:val="000E5281"/>
    <w:rsid w:val="000E7345"/>
    <w:rsid w:val="00124C58"/>
    <w:rsid w:val="001946AF"/>
    <w:rsid w:val="001F0909"/>
    <w:rsid w:val="002B1705"/>
    <w:rsid w:val="003A4938"/>
    <w:rsid w:val="004239AB"/>
    <w:rsid w:val="004737A6"/>
    <w:rsid w:val="0048460D"/>
    <w:rsid w:val="00506D22"/>
    <w:rsid w:val="00511EB9"/>
    <w:rsid w:val="00532B6C"/>
    <w:rsid w:val="00563A09"/>
    <w:rsid w:val="00577550"/>
    <w:rsid w:val="006028FB"/>
    <w:rsid w:val="00643F75"/>
    <w:rsid w:val="0065471E"/>
    <w:rsid w:val="00671146"/>
    <w:rsid w:val="006B1FB7"/>
    <w:rsid w:val="00711DC4"/>
    <w:rsid w:val="00740BA9"/>
    <w:rsid w:val="00784B62"/>
    <w:rsid w:val="00785222"/>
    <w:rsid w:val="007C490B"/>
    <w:rsid w:val="00800622"/>
    <w:rsid w:val="00832018"/>
    <w:rsid w:val="00840013"/>
    <w:rsid w:val="008631FD"/>
    <w:rsid w:val="008D6EDE"/>
    <w:rsid w:val="00910370"/>
    <w:rsid w:val="00923D7D"/>
    <w:rsid w:val="00942639"/>
    <w:rsid w:val="009B4040"/>
    <w:rsid w:val="00A410CB"/>
    <w:rsid w:val="00A707A6"/>
    <w:rsid w:val="00AD55B1"/>
    <w:rsid w:val="00AE5605"/>
    <w:rsid w:val="00B467B6"/>
    <w:rsid w:val="00B665DB"/>
    <w:rsid w:val="00BE0B3F"/>
    <w:rsid w:val="00CD697B"/>
    <w:rsid w:val="00CE023F"/>
    <w:rsid w:val="00CE65C1"/>
    <w:rsid w:val="00D81A89"/>
    <w:rsid w:val="00DF267D"/>
    <w:rsid w:val="00E013FE"/>
    <w:rsid w:val="00E21733"/>
    <w:rsid w:val="00E3503C"/>
    <w:rsid w:val="00E662E1"/>
    <w:rsid w:val="00E94899"/>
    <w:rsid w:val="00F33E1F"/>
    <w:rsid w:val="00F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90AB"/>
  <w15:docId w15:val="{AC3E81F2-8B05-4126-BD31-DBE92BE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4C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013"/>
    <w:pPr>
      <w:ind w:left="720"/>
      <w:contextualSpacing/>
    </w:pPr>
  </w:style>
  <w:style w:type="table" w:styleId="Mriekatabuky">
    <w:name w:val="Table Grid"/>
    <w:basedOn w:val="Normlnatabuka"/>
    <w:uiPriority w:val="59"/>
    <w:rsid w:val="000E5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6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basedOn w:val="Normlny"/>
    <w:rsid w:val="006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549E-0202-49D9-93A0-FFEAE8C3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Zdenka Martonikova</cp:lastModifiedBy>
  <cp:revision>4</cp:revision>
  <dcterms:created xsi:type="dcterms:W3CDTF">2022-08-25T11:10:00Z</dcterms:created>
  <dcterms:modified xsi:type="dcterms:W3CDTF">2023-11-09T13:09:00Z</dcterms:modified>
</cp:coreProperties>
</file>