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5B" w:rsidRPr="008C2EC1" w:rsidRDefault="0012005B" w:rsidP="0012005B">
      <w:pPr>
        <w:pStyle w:val="F2-ZkladnText"/>
        <w:jc w:val="left"/>
        <w:rPr>
          <w:bCs/>
        </w:rPr>
      </w:pPr>
      <w:r w:rsidRPr="008C2EC1">
        <w:rPr>
          <w:bCs/>
        </w:rPr>
        <w:t>Oznamovateľ:</w:t>
      </w:r>
    </w:p>
    <w:p w:rsidR="0012005B" w:rsidRDefault="0012005B" w:rsidP="0012005B">
      <w:pPr>
        <w:pStyle w:val="F2-ZkladnTex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_____________________________________________________  </w:t>
      </w:r>
    </w:p>
    <w:p w:rsidR="0012005B" w:rsidRDefault="0012005B" w:rsidP="0012005B">
      <w:pPr>
        <w:pStyle w:val="F2-ZkladnText"/>
        <w:jc w:val="center"/>
        <w:rPr>
          <w:b/>
          <w:bCs/>
          <w:sz w:val="36"/>
          <w:szCs w:val="36"/>
          <w:u w:val="single"/>
        </w:rPr>
      </w:pPr>
    </w:p>
    <w:p w:rsidR="0012005B" w:rsidRPr="003F783E" w:rsidRDefault="0012005B" w:rsidP="0012005B">
      <w:pPr>
        <w:pStyle w:val="F2-ZkladnText"/>
        <w:jc w:val="left"/>
        <w:rPr>
          <w:b/>
          <w:bCs/>
          <w:sz w:val="28"/>
          <w:szCs w:val="28"/>
        </w:rPr>
      </w:pPr>
      <w:r w:rsidRPr="003F783E">
        <w:rPr>
          <w:b/>
          <w:bCs/>
          <w:sz w:val="28"/>
          <w:szCs w:val="28"/>
        </w:rPr>
        <w:t>OBEC BREZANY</w:t>
      </w:r>
    </w:p>
    <w:p w:rsidR="0012005B" w:rsidRPr="003F783E" w:rsidRDefault="0012005B" w:rsidP="0012005B">
      <w:pPr>
        <w:pStyle w:val="F2-ZkladnText"/>
        <w:jc w:val="left"/>
        <w:rPr>
          <w:b/>
          <w:bCs/>
          <w:sz w:val="28"/>
          <w:szCs w:val="28"/>
        </w:rPr>
      </w:pPr>
      <w:r w:rsidRPr="003F783E">
        <w:rPr>
          <w:b/>
          <w:bCs/>
          <w:sz w:val="28"/>
          <w:szCs w:val="28"/>
        </w:rPr>
        <w:t xml:space="preserve">BREZANY č. 64 </w:t>
      </w:r>
    </w:p>
    <w:p w:rsidR="0012005B" w:rsidRPr="003F783E" w:rsidRDefault="0012005B" w:rsidP="0012005B">
      <w:pPr>
        <w:pStyle w:val="F2-ZkladnText"/>
        <w:jc w:val="left"/>
        <w:rPr>
          <w:b/>
          <w:bCs/>
          <w:sz w:val="28"/>
          <w:szCs w:val="28"/>
        </w:rPr>
      </w:pPr>
      <w:r w:rsidRPr="003F783E">
        <w:rPr>
          <w:b/>
          <w:bCs/>
          <w:sz w:val="28"/>
          <w:szCs w:val="28"/>
        </w:rPr>
        <w:t>01004 Žilina 4</w:t>
      </w:r>
    </w:p>
    <w:p w:rsidR="0012005B" w:rsidRDefault="0012005B" w:rsidP="0012005B">
      <w:pPr>
        <w:pStyle w:val="F2-ZkladnTex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Vznik a zánik daňovej povinnosti</w:t>
      </w:r>
    </w:p>
    <w:p w:rsidR="0012005B" w:rsidRDefault="0012005B" w:rsidP="0012005B">
      <w:pPr>
        <w:pStyle w:val="F2-ZkladnText"/>
      </w:pPr>
    </w:p>
    <w:p w:rsidR="0012005B" w:rsidRDefault="0012005B" w:rsidP="0012005B">
      <w:pPr>
        <w:pStyle w:val="F2-ZkladnText"/>
        <w:rPr>
          <w:sz w:val="20"/>
          <w:szCs w:val="20"/>
        </w:rPr>
      </w:pPr>
      <w:r>
        <w:rPr>
          <w:sz w:val="20"/>
          <w:szCs w:val="20"/>
        </w:rPr>
        <w:t>Zákon č. 582/2004 Z. z. o miestnych daniach a miestnom poplatku za komunálne odpady a drobné stavebné odpady v znení neskorších predpisov v § 18 ods. 3 ukladá daňovníkom túto povinnosť: Fyzická osoba alebo právnická osoba v priebehu príslušného zdaňovacieho obdobia je povinná oznámiť správcovi dane skutočnosti rozhodujúce pre vznik alebo zánik daňovej povinnosti k dani z nehnuteľností a každú zmenu týchto skutočností do 30 dní odo dňa, keď tieto skutočnosti alebo zmeny nastali.</w:t>
      </w:r>
    </w:p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rPr>
                <w:b/>
                <w:bCs/>
              </w:rPr>
              <w:t>MENO A PRIEZVISKO</w:t>
            </w:r>
            <w: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t>(alebo názov organizácie)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</w:tbl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rPr>
                <w:b/>
                <w:bCs/>
              </w:rPr>
              <w:t>TRVALÝ POBYT </w:t>
            </w:r>
            <w: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t>(trvalé bydlisko, alebo sídlo)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5B" w:rsidRDefault="0012005B" w:rsidP="00203C7B">
            <w:pPr>
              <w:pStyle w:val="F2-ZkladnText"/>
            </w:pPr>
            <w:r w:rsidRPr="003F783E">
              <w:rPr>
                <w:b/>
              </w:rPr>
              <w:t xml:space="preserve"> </w:t>
            </w:r>
            <w:r w:rsidRPr="003F783E">
              <w:rPr>
                <w:b/>
                <w:caps/>
              </w:rPr>
              <w:t>parc.č.</w:t>
            </w:r>
            <w:r>
              <w:t xml:space="preserve"> _________________________________________________________</w:t>
            </w:r>
            <w:proofErr w:type="spellStart"/>
            <w:r>
              <w:t>k.ú</w:t>
            </w:r>
            <w:proofErr w:type="spellEnd"/>
            <w:r>
              <w:t>. BREZANY</w:t>
            </w:r>
          </w:p>
          <w:p w:rsidR="0012005B" w:rsidRDefault="0012005B" w:rsidP="00203C7B">
            <w:pPr>
              <w:pStyle w:val="F2-ZkladnText"/>
            </w:pPr>
          </w:p>
        </w:tc>
      </w:tr>
    </w:tbl>
    <w:tbl>
      <w:tblPr>
        <w:tblpPr w:leftFromText="141" w:rightFromText="141" w:vertAnchor="text" w:horzAnchor="margin" w:tblpY="-31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  <w:jc w:val="left"/>
            </w:pPr>
            <w:r>
              <w:rPr>
                <w:b/>
                <w:bCs/>
              </w:rPr>
              <w:t>DRUH NEHNUTEĽNOSTI</w:t>
            </w:r>
            <w: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t>(byt, rodinný dom, garáž, záhrada a pod.)</w:t>
            </w:r>
          </w:p>
        </w:tc>
      </w:tr>
    </w:tbl>
    <w:p w:rsidR="0012005B" w:rsidRDefault="0012005B" w:rsidP="0012005B">
      <w:pPr>
        <w:pStyle w:val="F2-ZkladnText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 xml:space="preserve">A/ </w:t>
      </w:r>
      <w:r>
        <w:rPr>
          <w:rFonts w:ascii="Bookman Old Style" w:hAnsi="Bookman Old Style" w:cs="Bookman Old Style"/>
          <w:u w:val="single"/>
        </w:rPr>
        <w:t>pri</w:t>
      </w:r>
      <w:r>
        <w:rPr>
          <w:rFonts w:ascii="Bookman Old Style" w:hAnsi="Bookman Old Style" w:cs="Bookman Old Style"/>
          <w:b/>
          <w:bCs/>
          <w:u w:val="single"/>
        </w:rPr>
        <w:t xml:space="preserve"> VZNIKU </w:t>
      </w:r>
      <w:r>
        <w:rPr>
          <w:rFonts w:ascii="Bookman Old Style" w:hAnsi="Bookman Old Style" w:cs="Bookman Old Style"/>
          <w:u w:val="single"/>
        </w:rPr>
        <w:t>daňovej povinnosti</w:t>
      </w:r>
      <w:r>
        <w:rPr>
          <w:rFonts w:ascii="Bookman Old Style" w:hAnsi="Bookman Old Style" w:cs="Bookman Old Style"/>
          <w:b/>
          <w:bCs/>
          <w:u w:val="single"/>
        </w:rPr>
        <w:t>:</w:t>
      </w:r>
    </w:p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t>nadobudnutá od: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  <w:jc w:val="center"/>
            </w:pPr>
            <w:r>
              <w:t>(meno, priezvisko, trvalé bydlisko)   alebo  (názov organizácie, sídlo)</w:t>
            </w:r>
          </w:p>
        </w:tc>
      </w:tr>
    </w:tbl>
    <w:p w:rsidR="0012005B" w:rsidRDefault="0012005B" w:rsidP="0012005B">
      <w:pPr>
        <w:pStyle w:val="F2-ZkladnText"/>
      </w:pPr>
    </w:p>
    <w:p w:rsidR="0012005B" w:rsidRDefault="0012005B" w:rsidP="0012005B">
      <w:pPr>
        <w:pStyle w:val="F2-ZkladnText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B/</w:t>
      </w:r>
      <w:r>
        <w:rPr>
          <w:rFonts w:ascii="Bookman Old Style" w:hAnsi="Bookman Old Style" w:cs="Bookman Old Style"/>
          <w:u w:val="single"/>
        </w:rPr>
        <w:t xml:space="preserve"> pri </w:t>
      </w:r>
      <w:r>
        <w:rPr>
          <w:rFonts w:ascii="Bookman Old Style" w:hAnsi="Bookman Old Style" w:cs="Bookman Old Style"/>
          <w:b/>
          <w:bCs/>
          <w:u w:val="single"/>
        </w:rPr>
        <w:t>ZÁNIKU</w:t>
      </w:r>
      <w:r>
        <w:rPr>
          <w:rFonts w:ascii="Bookman Old Style" w:hAnsi="Bookman Old Style" w:cs="Bookman Old Style"/>
          <w:u w:val="single"/>
        </w:rPr>
        <w:t xml:space="preserve"> daňovej povinnosti:</w:t>
      </w:r>
    </w:p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t>predané komu: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  <w:jc w:val="center"/>
            </w:pPr>
            <w:r>
              <w:t>(meno, priezvisko, trvalé bydlisko)   alebo  (názov organizácie, sídlo)</w:t>
            </w:r>
          </w:p>
        </w:tc>
      </w:tr>
    </w:tbl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rPr>
                <w:b/>
                <w:bCs/>
              </w:rPr>
              <w:t>VKLAD POVOLENÝ DŇA</w:t>
            </w:r>
            <w: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</w:tbl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rPr>
                <w:b/>
                <w:bCs/>
              </w:rPr>
              <w:t>PRÁVNE ÚČINKY</w:t>
            </w:r>
            <w:r>
              <w:t xml:space="preserve"> vkladu nastali dňa: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</w:tbl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rPr>
                <w:b/>
                <w:bCs/>
              </w:rPr>
              <w:t>DÁTUM PREVZATIA</w:t>
            </w:r>
            <w: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t>(dokladov z katastra: poštou, osobne)</w:t>
            </w:r>
          </w:p>
        </w:tc>
      </w:tr>
    </w:tbl>
    <w:p w:rsidR="0012005B" w:rsidRDefault="0012005B" w:rsidP="0012005B">
      <w:pPr>
        <w:pStyle w:val="F2-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12005B" w:rsidTr="00203C7B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rPr>
                <w:b/>
                <w:bCs/>
              </w:rPr>
              <w:t>DÁTUM OHLÁSENIA</w:t>
            </w:r>
            <w: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5B" w:rsidRDefault="0012005B" w:rsidP="00203C7B">
            <w:pPr>
              <w:pStyle w:val="F2-ZkladnText"/>
            </w:pPr>
          </w:p>
        </w:tc>
      </w:tr>
      <w:tr w:rsidR="0012005B" w:rsidTr="00203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5B" w:rsidRDefault="0012005B" w:rsidP="00203C7B">
            <w:pPr>
              <w:pStyle w:val="F2-ZkladnText"/>
            </w:pPr>
            <w:r>
              <w:t>(u správcu dane z nehnuteľností)</w:t>
            </w:r>
          </w:p>
        </w:tc>
      </w:tr>
    </w:tbl>
    <w:p w:rsidR="0012005B" w:rsidRDefault="0012005B" w:rsidP="0012005B">
      <w:pPr>
        <w:pStyle w:val="F2-ZkladnText"/>
      </w:pPr>
    </w:p>
    <w:p w:rsidR="0012005B" w:rsidRDefault="0012005B" w:rsidP="0012005B">
      <w:pPr>
        <w:pStyle w:val="F2-ZkladnText"/>
      </w:pPr>
      <w:r>
        <w:t xml:space="preserve">                _______________________________                       ____________________________</w:t>
      </w:r>
    </w:p>
    <w:p w:rsidR="0012005B" w:rsidRDefault="0012005B" w:rsidP="0012005B">
      <w:pPr>
        <w:pStyle w:val="F2-ZkladnText"/>
      </w:pPr>
      <w:r>
        <w:t xml:space="preserve">                               podpis daňovníka                                                        podpis správcu dane</w:t>
      </w:r>
    </w:p>
    <w:p w:rsidR="0012005B" w:rsidRDefault="0012005B" w:rsidP="0012005B">
      <w:pPr>
        <w:pStyle w:val="F2-ZkladnText"/>
        <w:rPr>
          <w:sz w:val="22"/>
          <w:szCs w:val="22"/>
        </w:rPr>
      </w:pPr>
      <w:bookmarkStart w:id="0" w:name="_GoBack"/>
      <w:bookmarkEnd w:id="0"/>
    </w:p>
    <w:p w:rsidR="0012005B" w:rsidRDefault="0012005B" w:rsidP="0012005B">
      <w:pPr>
        <w:pStyle w:val="F2-ZkladnText"/>
        <w:rPr>
          <w:sz w:val="22"/>
          <w:szCs w:val="22"/>
        </w:rPr>
      </w:pPr>
      <w:r>
        <w:rPr>
          <w:sz w:val="22"/>
          <w:szCs w:val="22"/>
          <w:u w:val="single"/>
        </w:rPr>
        <w:t>Prílohy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>(neoverené)</w:t>
      </w:r>
    </w:p>
    <w:p w:rsidR="0012005B" w:rsidRDefault="0012005B" w:rsidP="0012005B">
      <w:pPr>
        <w:pStyle w:val="F2-ZkladnText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Fotokópia dokladu o prevode nehnuteľnosti s pečiatkou vkladu do katastra</w:t>
      </w:r>
    </w:p>
    <w:p w:rsidR="0012005B" w:rsidRDefault="0012005B" w:rsidP="0012005B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 xml:space="preserve">             (kúpna zmluva, darovacia zmluva, osvedčenie o dedičstve a pod. ...)</w:t>
      </w:r>
    </w:p>
    <w:p w:rsidR="0012005B" w:rsidRDefault="0012005B" w:rsidP="0012005B">
      <w:pPr>
        <w:pStyle w:val="F2-ZkladnText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Fotokópia listu vlastníctva</w:t>
      </w:r>
    </w:p>
    <w:p w:rsidR="0026016A" w:rsidRDefault="0026016A"/>
    <w:sectPr w:rsidR="0026016A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16F1"/>
    <w:multiLevelType w:val="hybridMultilevel"/>
    <w:tmpl w:val="A3BAB26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B"/>
    <w:rsid w:val="0012005B"/>
    <w:rsid w:val="002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E8D7-ACEA-4320-A1D2-75D51ED6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0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12005B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1</cp:revision>
  <dcterms:created xsi:type="dcterms:W3CDTF">2021-08-02T09:19:00Z</dcterms:created>
  <dcterms:modified xsi:type="dcterms:W3CDTF">2021-08-02T09:21:00Z</dcterms:modified>
</cp:coreProperties>
</file>